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color w:val="000000"/>
          <w:kern w:val="21"/>
          <w:sz w:val="44"/>
          <w:szCs w:val="44"/>
          <w:lang w:eastAsia="zh-CN"/>
        </w:rPr>
      </w:pPr>
      <w:bookmarkStart w:id="0" w:name="_Toc482001865"/>
      <w:r>
        <w:rPr>
          <w:rFonts w:hint="eastAsia" w:ascii="方正小标宋简体" w:hAnsi="方正小标宋简体" w:eastAsia="方正小标宋简体" w:cs="方正小标宋简体"/>
          <w:color w:val="000000"/>
          <w:spacing w:val="0"/>
          <w:kern w:val="21"/>
          <w:sz w:val="44"/>
          <w:szCs w:val="44"/>
          <w:lang w:eastAsia="zh-CN"/>
        </w:rPr>
        <w:t>深圳市盐田区人力资源局</w:t>
      </w:r>
      <w:r>
        <w:rPr>
          <w:rFonts w:hint="eastAsia" w:ascii="方正小标宋简体" w:hAnsi="方正小标宋简体" w:eastAsia="方正小标宋简体" w:cs="方正小标宋简体"/>
          <w:color w:val="000000"/>
          <w:spacing w:val="0"/>
          <w:kern w:val="21"/>
          <w:sz w:val="44"/>
          <w:szCs w:val="44"/>
        </w:rPr>
        <w:t>关于印发</w:t>
      </w:r>
      <w:r>
        <w:rPr>
          <w:rFonts w:hint="eastAsia" w:ascii="方正小标宋简体" w:hAnsi="方正小标宋简体" w:eastAsia="方正小标宋简体" w:cs="方正小标宋简体"/>
          <w:color w:val="000000"/>
          <w:spacing w:val="0"/>
          <w:kern w:val="21"/>
          <w:sz w:val="44"/>
          <w:szCs w:val="44"/>
          <w:lang w:val="en-US" w:eastAsia="zh-CN"/>
        </w:rPr>
        <w:t>2023年度</w:t>
      </w:r>
      <w:r>
        <w:rPr>
          <w:rFonts w:hint="eastAsia" w:ascii="方正小标宋简体" w:hAnsi="方正小标宋简体" w:eastAsia="方正小标宋简体" w:cs="方正小标宋简体"/>
          <w:color w:val="000000"/>
          <w:spacing w:val="0"/>
          <w:kern w:val="21"/>
          <w:sz w:val="44"/>
          <w:szCs w:val="44"/>
        </w:rPr>
        <w:t>《</w:t>
      </w:r>
      <w:r>
        <w:rPr>
          <w:rFonts w:hint="eastAsia" w:ascii="方正小标宋简体" w:hAnsi="方正小标宋简体" w:eastAsia="方正小标宋简体" w:cs="方正小标宋简体"/>
          <w:b w:val="0"/>
          <w:bCs/>
          <w:color w:val="000000"/>
          <w:kern w:val="21"/>
          <w:sz w:val="44"/>
          <w:szCs w:val="44"/>
        </w:rPr>
        <w:t>产业人才引领工程实施办法</w:t>
      </w:r>
      <w:r>
        <w:rPr>
          <w:rFonts w:hint="eastAsia" w:ascii="方正小标宋简体" w:hAnsi="方正小标宋简体" w:eastAsia="方正小标宋简体" w:cs="方正小标宋简体"/>
          <w:color w:val="000000"/>
          <w:kern w:val="21"/>
          <w:sz w:val="44"/>
          <w:szCs w:val="44"/>
          <w:lang w:eastAsia="zh-CN"/>
        </w:rPr>
        <w:t>申请</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color w:val="000000"/>
          <w:kern w:val="21"/>
          <w:sz w:val="44"/>
          <w:szCs w:val="44"/>
        </w:rPr>
      </w:pPr>
      <w:r>
        <w:rPr>
          <w:rFonts w:hint="eastAsia" w:ascii="方正小标宋简体" w:hAnsi="方正小标宋简体" w:eastAsia="方正小标宋简体" w:cs="方正小标宋简体"/>
          <w:color w:val="000000"/>
          <w:kern w:val="21"/>
          <w:sz w:val="44"/>
          <w:szCs w:val="44"/>
        </w:rPr>
        <w:t>指南》</w:t>
      </w:r>
      <w:r>
        <w:rPr>
          <w:rFonts w:hint="eastAsia" w:ascii="方正小标宋简体" w:hAnsi="方正小标宋简体" w:eastAsia="方正小标宋简体" w:cs="方正小标宋简体"/>
          <w:i w:val="0"/>
          <w:caps w:val="0"/>
          <w:color w:val="000000"/>
          <w:spacing w:val="0"/>
          <w:kern w:val="21"/>
          <w:sz w:val="44"/>
          <w:szCs w:val="44"/>
          <w:shd w:val="clear" w:color="auto" w:fill="FFFFFF"/>
        </w:rPr>
        <w:t>①</w:t>
      </w:r>
      <w:r>
        <w:rPr>
          <w:rFonts w:hint="eastAsia" w:ascii="方正小标宋简体" w:hAnsi="方正小标宋简体" w:eastAsia="方正小标宋简体" w:cs="方正小标宋简体"/>
          <w:color w:val="000000"/>
          <w:kern w:val="21"/>
          <w:sz w:val="44"/>
          <w:szCs w:val="44"/>
        </w:rPr>
        <w:t>的通知</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CESI仿宋-GB2312" w:hAnsi="CESI仿宋-GB2312" w:eastAsia="CESI仿宋-GB2312" w:cs="CESI仿宋-GB2312"/>
          <w:color w:val="000000"/>
          <w:kern w:val="21"/>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各有关单位：</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根据《</w:t>
      </w:r>
      <w:r>
        <w:rPr>
          <w:rFonts w:hint="eastAsia" w:ascii="CESI仿宋-GB2312" w:hAnsi="CESI仿宋-GB2312" w:eastAsia="CESI仿宋-GB2312" w:cs="CESI仿宋-GB2312"/>
          <w:color w:val="000000"/>
          <w:kern w:val="21"/>
          <w:sz w:val="32"/>
          <w:szCs w:val="32"/>
          <w:lang w:eastAsia="zh-CN"/>
        </w:rPr>
        <w:t>关于深入实施“梧桐人才”计划</w:t>
      </w:r>
      <w:r>
        <w:rPr>
          <w:rFonts w:hint="eastAsia" w:ascii="CESI仿宋-GB2312" w:hAnsi="CESI仿宋-GB2312" w:eastAsia="CESI仿宋-GB2312" w:cs="CESI仿宋-GB2312"/>
          <w:color w:val="000000"/>
          <w:kern w:val="21"/>
          <w:sz w:val="32"/>
          <w:szCs w:val="32"/>
          <w:lang w:val="en-US" w:eastAsia="zh-CN"/>
        </w:rPr>
        <w:t xml:space="preserve"> 打造人才生态最优城区的意见</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深盐发</w:t>
      </w:r>
      <w:r>
        <w:rPr>
          <w:rFonts w:hint="eastAsia" w:ascii="CESI仿宋-GB2312" w:hAnsi="CESI仿宋-GB2312" w:eastAsia="CESI仿宋-GB2312" w:cs="CESI仿宋-GB2312"/>
          <w:color w:val="000000"/>
          <w:kern w:val="21"/>
          <w:sz w:val="32"/>
          <w:szCs w:val="32"/>
        </w:rPr>
        <w:t>〔20</w:t>
      </w:r>
      <w:r>
        <w:rPr>
          <w:rFonts w:hint="eastAsia" w:ascii="CESI仿宋-GB2312" w:hAnsi="CESI仿宋-GB2312" w:eastAsia="CESI仿宋-GB2312" w:cs="CESI仿宋-GB2312"/>
          <w:color w:val="000000"/>
          <w:kern w:val="21"/>
          <w:sz w:val="32"/>
          <w:szCs w:val="32"/>
          <w:lang w:val="en-US" w:eastAsia="zh-CN"/>
        </w:rPr>
        <w:t>22</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val="en-US" w:eastAsia="zh-CN"/>
        </w:rPr>
        <w:t>2</w:t>
      </w:r>
      <w:r>
        <w:rPr>
          <w:rFonts w:hint="eastAsia" w:ascii="CESI仿宋-GB2312" w:hAnsi="CESI仿宋-GB2312" w:eastAsia="CESI仿宋-GB2312" w:cs="CESI仿宋-GB2312"/>
          <w:color w:val="000000"/>
          <w:kern w:val="21"/>
          <w:sz w:val="32"/>
          <w:szCs w:val="32"/>
        </w:rPr>
        <w:t>号）、</w:t>
      </w:r>
      <w:r>
        <w:rPr>
          <w:rFonts w:hint="eastAsia" w:ascii="CESI仿宋-GB2312" w:hAnsi="CESI仿宋-GB2312" w:eastAsia="CESI仿宋-GB2312" w:cs="CESI仿宋-GB2312"/>
          <w:color w:val="000000"/>
          <w:spacing w:val="0"/>
          <w:kern w:val="21"/>
          <w:sz w:val="32"/>
          <w:szCs w:val="32"/>
        </w:rPr>
        <w:t>《</w:t>
      </w:r>
      <w:r>
        <w:rPr>
          <w:rFonts w:hint="eastAsia" w:ascii="CESI仿宋-GB2312" w:hAnsi="CESI仿宋-GB2312" w:eastAsia="CESI仿宋-GB2312" w:cs="CESI仿宋-GB2312"/>
          <w:b w:val="0"/>
          <w:bCs/>
          <w:color w:val="000000"/>
          <w:kern w:val="21"/>
          <w:sz w:val="32"/>
          <w:szCs w:val="32"/>
        </w:rPr>
        <w:t>产业人才引领工程实施办法</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盐人力</w:t>
      </w:r>
      <w:r>
        <w:rPr>
          <w:rFonts w:hint="eastAsia" w:ascii="CESI仿宋-GB2312" w:hAnsi="CESI仿宋-GB2312" w:eastAsia="CESI仿宋-GB2312" w:cs="CESI仿宋-GB2312"/>
          <w:color w:val="000000"/>
          <w:kern w:val="21"/>
          <w:sz w:val="32"/>
          <w:szCs w:val="32"/>
        </w:rPr>
        <w:t>〔20</w:t>
      </w:r>
      <w:r>
        <w:rPr>
          <w:rFonts w:hint="eastAsia" w:ascii="CESI仿宋-GB2312" w:hAnsi="CESI仿宋-GB2312" w:eastAsia="CESI仿宋-GB2312" w:cs="CESI仿宋-GB2312"/>
          <w:color w:val="000000"/>
          <w:kern w:val="21"/>
          <w:sz w:val="32"/>
          <w:szCs w:val="32"/>
          <w:lang w:val="en-US" w:eastAsia="zh-CN"/>
        </w:rPr>
        <w:t>22</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val="en-US" w:eastAsia="zh-CN"/>
        </w:rPr>
        <w:t>1</w:t>
      </w:r>
      <w:r>
        <w:rPr>
          <w:rFonts w:hint="eastAsia" w:ascii="CESI仿宋-GB2312" w:hAnsi="CESI仿宋-GB2312" w:eastAsia="CESI仿宋-GB2312" w:cs="CESI仿宋-GB2312"/>
          <w:color w:val="000000"/>
          <w:kern w:val="21"/>
          <w:sz w:val="32"/>
          <w:szCs w:val="32"/>
        </w:rPr>
        <w:t>号）有关精神，结合实际，我</w:t>
      </w:r>
      <w:r>
        <w:rPr>
          <w:rFonts w:hint="eastAsia" w:ascii="CESI仿宋-GB2312" w:hAnsi="CESI仿宋-GB2312" w:eastAsia="CESI仿宋-GB2312" w:cs="CESI仿宋-GB2312"/>
          <w:color w:val="000000"/>
          <w:kern w:val="21"/>
          <w:sz w:val="32"/>
          <w:szCs w:val="32"/>
          <w:lang w:eastAsia="zh-CN"/>
        </w:rPr>
        <w:t>局</w:t>
      </w:r>
      <w:r>
        <w:rPr>
          <w:rFonts w:hint="eastAsia" w:ascii="CESI仿宋-GB2312" w:hAnsi="CESI仿宋-GB2312" w:eastAsia="CESI仿宋-GB2312" w:cs="CESI仿宋-GB2312"/>
          <w:color w:val="000000"/>
          <w:kern w:val="21"/>
          <w:sz w:val="32"/>
          <w:szCs w:val="32"/>
        </w:rPr>
        <w:t>制定了</w:t>
      </w:r>
      <w:r>
        <w:rPr>
          <w:rFonts w:hint="eastAsia" w:ascii="CESI仿宋-GB2312" w:hAnsi="CESI仿宋-GB2312" w:eastAsia="CESI仿宋-GB2312" w:cs="CESI仿宋-GB2312"/>
          <w:color w:val="000000"/>
          <w:kern w:val="21"/>
          <w:sz w:val="32"/>
          <w:szCs w:val="32"/>
          <w:lang w:val="en-US" w:eastAsia="zh-CN"/>
        </w:rPr>
        <w:t>2023年度</w:t>
      </w:r>
      <w:r>
        <w:rPr>
          <w:rFonts w:hint="eastAsia" w:ascii="CESI仿宋-GB2312" w:hAnsi="CESI仿宋-GB2312" w:eastAsia="CESI仿宋-GB2312" w:cs="CESI仿宋-GB2312"/>
          <w:color w:val="000000"/>
          <w:spacing w:val="0"/>
          <w:kern w:val="21"/>
          <w:sz w:val="32"/>
          <w:szCs w:val="32"/>
        </w:rPr>
        <w:t>《</w:t>
      </w:r>
      <w:r>
        <w:rPr>
          <w:rFonts w:hint="eastAsia" w:ascii="CESI仿宋-GB2312" w:hAnsi="CESI仿宋-GB2312" w:eastAsia="CESI仿宋-GB2312" w:cs="CESI仿宋-GB2312"/>
          <w:b w:val="0"/>
          <w:bCs/>
          <w:color w:val="000000"/>
          <w:kern w:val="21"/>
          <w:sz w:val="32"/>
          <w:szCs w:val="32"/>
        </w:rPr>
        <w:t>产业人才引领工程实施办法</w:t>
      </w:r>
      <w:r>
        <w:rPr>
          <w:rFonts w:hint="eastAsia" w:ascii="CESI仿宋-GB2312" w:hAnsi="CESI仿宋-GB2312" w:eastAsia="CESI仿宋-GB2312" w:cs="CESI仿宋-GB2312"/>
          <w:color w:val="000000"/>
          <w:kern w:val="21"/>
          <w:sz w:val="32"/>
          <w:szCs w:val="32"/>
        </w:rPr>
        <w:t>申</w:t>
      </w:r>
      <w:r>
        <w:rPr>
          <w:rFonts w:hint="eastAsia" w:ascii="CESI仿宋-GB2312" w:hAnsi="CESI仿宋-GB2312" w:eastAsia="CESI仿宋-GB2312" w:cs="CESI仿宋-GB2312"/>
          <w:color w:val="000000"/>
          <w:kern w:val="21"/>
          <w:sz w:val="32"/>
          <w:szCs w:val="32"/>
          <w:lang w:eastAsia="zh-CN"/>
        </w:rPr>
        <w:t>请</w:t>
      </w:r>
      <w:r>
        <w:rPr>
          <w:rFonts w:hint="eastAsia" w:ascii="CESI仿宋-GB2312" w:hAnsi="CESI仿宋-GB2312" w:eastAsia="CESI仿宋-GB2312" w:cs="CESI仿宋-GB2312"/>
          <w:color w:val="000000"/>
          <w:kern w:val="21"/>
          <w:sz w:val="32"/>
          <w:szCs w:val="32"/>
        </w:rPr>
        <w:t>指南》</w:t>
      </w:r>
      <w:r>
        <w:rPr>
          <w:rFonts w:hint="eastAsia" w:ascii="CESI仿宋-GB2312" w:hAnsi="CESI仿宋-GB2312" w:eastAsia="CESI仿宋-GB2312" w:cs="CESI仿宋-GB2312"/>
          <w:i w:val="0"/>
          <w:caps w:val="0"/>
          <w:color w:val="000000"/>
          <w:spacing w:val="0"/>
          <w:kern w:val="21"/>
          <w:sz w:val="32"/>
          <w:szCs w:val="32"/>
          <w:shd w:val="clear" w:color="auto" w:fill="FFFFFF"/>
        </w:rPr>
        <w:t>①</w:t>
      </w:r>
      <w:r>
        <w:rPr>
          <w:rFonts w:hint="eastAsia" w:ascii="CESI仿宋-GB2312" w:hAnsi="CESI仿宋-GB2312" w:eastAsia="CESI仿宋-GB2312" w:cs="CESI仿宋-GB2312"/>
          <w:color w:val="000000"/>
          <w:kern w:val="21"/>
          <w:sz w:val="32"/>
          <w:szCs w:val="32"/>
        </w:rPr>
        <w:t>，现予印发，请遵照执行。</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eastAsia="zh-CN"/>
        </w:rPr>
        <w:t>特此通知。</w:t>
      </w:r>
    </w:p>
    <w:p>
      <w:pPr>
        <w:pStyle w:val="2"/>
        <w:rPr>
          <w:rFonts w:hint="eastAsia" w:ascii="CESI仿宋-GB2312" w:hAnsi="CESI仿宋-GB2312" w:eastAsia="CESI仿宋-GB2312" w:cs="CESI仿宋-GB2312"/>
          <w:color w:val="000000"/>
          <w:kern w:val="21"/>
          <w:sz w:val="32"/>
          <w:szCs w:val="32"/>
          <w:lang w:eastAsia="zh-CN"/>
        </w:rPr>
      </w:pPr>
    </w:p>
    <w:p>
      <w:pPr>
        <w:rPr>
          <w:rFonts w:hint="eastAsia" w:ascii="CESI仿宋-GB2312" w:hAnsi="CESI仿宋-GB2312" w:eastAsia="CESI仿宋-GB2312" w:cs="CESI仿宋-GB2312"/>
          <w:color w:val="000000"/>
          <w:kern w:val="21"/>
          <w:sz w:val="32"/>
          <w:szCs w:val="32"/>
          <w:lang w:eastAsia="zh-CN"/>
        </w:rPr>
      </w:pPr>
    </w:p>
    <w:p>
      <w:pPr>
        <w:pStyle w:val="2"/>
        <w:rPr>
          <w:rFonts w:hint="eastAsia" w:ascii="CESI仿宋-GB2312" w:hAnsi="CESI仿宋-GB2312" w:eastAsia="CESI仿宋-GB2312" w:cs="CESI仿宋-GB2312"/>
          <w:b w:val="0"/>
          <w:color w:val="000000"/>
          <w:kern w:val="21"/>
          <w:sz w:val="32"/>
          <w:szCs w:val="32"/>
          <w:lang w:val="en-US" w:eastAsia="zh-CN"/>
        </w:rPr>
      </w:pPr>
    </w:p>
    <w:p>
      <w:pPr>
        <w:rPr>
          <w:rFonts w:hint="eastAsia"/>
        </w:rPr>
      </w:pPr>
    </w:p>
    <w:p>
      <w:pPr>
        <w:wordWrap w:val="0"/>
        <w:adjustRightInd w:val="0"/>
        <w:snapToGrid w:val="0"/>
        <w:spacing w:line="560" w:lineRule="exact"/>
        <w:ind w:right="-771" w:rightChars="-241" w:firstLine="960" w:firstLineChars="300"/>
        <w:jc w:val="center"/>
        <w:rPr>
          <w:rFonts w:hint="eastAsia" w:ascii="CESI仿宋-GB2312" w:hAnsi="CESI仿宋-GB2312" w:eastAsia="CESI仿宋-GB2312" w:cs="CESI仿宋-GB2312"/>
          <w:color w:val="000000"/>
          <w:kern w:val="21"/>
          <w:sz w:val="32"/>
          <w:szCs w:val="32"/>
          <w:lang w:val="en-US" w:eastAsia="zh-CN"/>
        </w:rPr>
      </w:pPr>
      <w:r>
        <w:rPr>
          <w:rFonts w:hint="default" w:ascii="CESI仿宋-GB2312" w:hAnsi="CESI仿宋-GB2312" w:eastAsia="CESI仿宋-GB2312" w:cs="CESI仿宋-GB2312"/>
          <w:color w:val="000000"/>
          <w:kern w:val="21"/>
          <w:sz w:val="32"/>
          <w:szCs w:val="32"/>
          <w:lang w:val="en" w:eastAsia="zh-CN"/>
        </w:rPr>
        <w:t xml:space="preserve">                        </w:t>
      </w:r>
      <w:r>
        <w:rPr>
          <w:rFonts w:hint="eastAsia" w:ascii="CESI仿宋-GB2312" w:hAnsi="CESI仿宋-GB2312" w:eastAsia="CESI仿宋-GB2312" w:cs="CESI仿宋-GB2312"/>
          <w:color w:val="000000"/>
          <w:kern w:val="21"/>
          <w:sz w:val="32"/>
          <w:szCs w:val="32"/>
          <w:lang w:val="en-US" w:eastAsia="zh-CN"/>
        </w:rPr>
        <w:t xml:space="preserve">盐田区人力资源局     </w:t>
      </w:r>
    </w:p>
    <w:p>
      <w:pPr>
        <w:wordWrap w:val="0"/>
        <w:adjustRightInd w:val="0"/>
        <w:snapToGrid w:val="0"/>
        <w:spacing w:line="560" w:lineRule="exact"/>
        <w:ind w:firstLine="4480" w:firstLineChars="1400"/>
        <w:jc w:val="right"/>
        <w:rPr>
          <w:rFonts w:hint="eastAsia" w:ascii="CESI仿宋-GB2312" w:hAnsi="CESI仿宋-GB2312" w:eastAsia="CESI仿宋-GB2312" w:cs="CESI仿宋-GB2312"/>
          <w:color w:val="000000"/>
          <w:kern w:val="21"/>
          <w:sz w:val="32"/>
          <w:szCs w:val="32"/>
          <w:lang w:val="en-US" w:eastAsia="zh-CN"/>
        </w:rPr>
      </w:pPr>
      <w:r>
        <w:rPr>
          <w:rFonts w:hint="eastAsia" w:ascii="CESI仿宋-GB2312" w:hAnsi="CESI仿宋-GB2312" w:eastAsia="CESI仿宋-GB2312" w:cs="CESI仿宋-GB2312"/>
          <w:color w:val="000000"/>
          <w:kern w:val="21"/>
          <w:sz w:val="32"/>
          <w:szCs w:val="32"/>
        </w:rPr>
        <w:t>202</w:t>
      </w:r>
      <w:r>
        <w:rPr>
          <w:rFonts w:hint="eastAsia" w:ascii="CESI仿宋-GB2312" w:hAnsi="CESI仿宋-GB2312" w:eastAsia="CESI仿宋-GB2312" w:cs="CESI仿宋-GB2312"/>
          <w:color w:val="000000"/>
          <w:kern w:val="21"/>
          <w:sz w:val="32"/>
          <w:szCs w:val="32"/>
          <w:lang w:val="en-US" w:eastAsia="zh-CN"/>
        </w:rPr>
        <w:t>3</w:t>
      </w:r>
      <w:r>
        <w:rPr>
          <w:rFonts w:hint="eastAsia" w:ascii="CESI仿宋-GB2312" w:hAnsi="CESI仿宋-GB2312" w:eastAsia="CESI仿宋-GB2312" w:cs="CESI仿宋-GB2312"/>
          <w:color w:val="000000"/>
          <w:kern w:val="21"/>
          <w:sz w:val="32"/>
          <w:szCs w:val="32"/>
        </w:rPr>
        <w:t>年</w:t>
      </w:r>
      <w:r>
        <w:rPr>
          <w:rFonts w:hint="default" w:ascii="CESI仿宋-GB2312" w:hAnsi="CESI仿宋-GB2312" w:eastAsia="CESI仿宋-GB2312" w:cs="CESI仿宋-GB2312"/>
          <w:color w:val="000000"/>
          <w:kern w:val="21"/>
          <w:sz w:val="32"/>
          <w:szCs w:val="32"/>
          <w:lang w:val="en" w:eastAsia="zh-CN"/>
        </w:rPr>
        <w:t>7</w:t>
      </w:r>
      <w:r>
        <w:rPr>
          <w:rFonts w:hint="eastAsia" w:ascii="CESI仿宋-GB2312" w:hAnsi="CESI仿宋-GB2312" w:eastAsia="CESI仿宋-GB2312" w:cs="CESI仿宋-GB2312"/>
          <w:color w:val="000000"/>
          <w:kern w:val="21"/>
          <w:sz w:val="32"/>
          <w:szCs w:val="32"/>
        </w:rPr>
        <w:t>月</w:t>
      </w:r>
      <w:r>
        <w:rPr>
          <w:rFonts w:hint="default" w:ascii="CESI仿宋-GB2312" w:hAnsi="CESI仿宋-GB2312" w:eastAsia="CESI仿宋-GB2312" w:cs="CESI仿宋-GB2312"/>
          <w:color w:val="000000"/>
          <w:kern w:val="21"/>
          <w:sz w:val="32"/>
          <w:szCs w:val="32"/>
          <w:lang w:val="en"/>
        </w:rPr>
        <w:t>3</w:t>
      </w:r>
      <w:r>
        <w:rPr>
          <w:rFonts w:hint="eastAsia" w:ascii="CESI仿宋-GB2312" w:hAnsi="CESI仿宋-GB2312" w:eastAsia="CESI仿宋-GB2312" w:cs="CESI仿宋-GB2312"/>
          <w:color w:val="000000"/>
          <w:kern w:val="21"/>
          <w:sz w:val="32"/>
          <w:szCs w:val="32"/>
        </w:rPr>
        <w:t>日</w:t>
      </w:r>
      <w:r>
        <w:rPr>
          <w:rFonts w:hint="eastAsia" w:ascii="CESI仿宋-GB2312" w:hAnsi="CESI仿宋-GB2312" w:eastAsia="CESI仿宋-GB2312" w:cs="CESI仿宋-GB2312"/>
          <w:color w:val="000000"/>
          <w:kern w:val="21"/>
          <w:sz w:val="32"/>
          <w:szCs w:val="32"/>
          <w:lang w:val="en-US" w:eastAsia="zh-CN"/>
        </w:rPr>
        <w:t xml:space="preserve">     </w:t>
      </w:r>
    </w:p>
    <w:p>
      <w:pPr>
        <w:adjustRightInd/>
        <w:snapToGrid/>
        <w:spacing w:line="560" w:lineRule="exact"/>
        <w:ind w:firstLine="0" w:firstLineChars="0"/>
        <w:jc w:val="left"/>
        <w:rPr>
          <w:rFonts w:hint="eastAsia" w:ascii="CESI仿宋-GB2312" w:hAnsi="CESI仿宋-GB2312" w:eastAsia="CESI仿宋-GB2312" w:cs="CESI仿宋-GB2312"/>
          <w:color w:val="000000"/>
          <w:kern w:val="21"/>
          <w:sz w:val="32"/>
          <w:szCs w:val="32"/>
          <w:lang w:val="en-US" w:eastAsia="zh-CN"/>
        </w:rPr>
      </w:pPr>
      <w:r>
        <w:rPr>
          <w:rFonts w:hint="eastAsia" w:ascii="CESI仿宋-GB2312" w:hAnsi="CESI仿宋-GB2312" w:eastAsia="CESI仿宋-GB2312" w:cs="CESI仿宋-GB2312"/>
          <w:color w:val="000000"/>
          <w:kern w:val="21"/>
          <w:sz w:val="32"/>
          <w:szCs w:val="32"/>
          <w:lang w:val="en-US" w:eastAsia="zh-CN"/>
        </w:rPr>
        <w:br w:type="page"/>
      </w:r>
    </w:p>
    <w:bookmarkEnd w:id="0"/>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2023年度</w:t>
      </w:r>
      <w:r>
        <w:rPr>
          <w:rFonts w:hint="eastAsia" w:ascii="方正小标宋简体" w:hAnsi="方正小标宋简体" w:eastAsia="方正小标宋简体" w:cs="方正小标宋简体"/>
          <w:sz w:val="44"/>
          <w:szCs w:val="44"/>
        </w:rPr>
        <w:t>“梧桐凤凰”创新人才载体资助经费</w:t>
      </w:r>
    </w:p>
    <w:p>
      <w:pPr>
        <w:spacing w:line="56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申请指南</w:t>
      </w:r>
    </w:p>
    <w:p>
      <w:pPr>
        <w:pStyle w:val="13"/>
        <w:pageBreakBefore w:val="0"/>
        <w:kinsoku/>
        <w:wordWrap/>
        <w:overflowPunct/>
        <w:topLinePunct w:val="0"/>
        <w:autoSpaceDE/>
        <w:autoSpaceDN/>
        <w:bidi w:val="0"/>
        <w:snapToGrid/>
        <w:spacing w:line="560" w:lineRule="exact"/>
        <w:textAlignment w:val="auto"/>
        <w:rPr>
          <w:rFonts w:hint="eastAsia" w:ascii="CESI仿宋-GB2312" w:hAnsi="CESI仿宋-GB2312" w:eastAsia="CESI仿宋-GB2312" w:cs="CESI仿宋-GB2312"/>
          <w:color w:val="000000"/>
          <w:kern w:val="21"/>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一、</w:t>
      </w:r>
      <w:r>
        <w:rPr>
          <w:rFonts w:hint="eastAsia" w:ascii="CESI黑体-GB2312" w:hAnsi="CESI黑体-GB2312" w:eastAsia="CESI黑体-GB2312" w:cs="CESI黑体-GB2312"/>
          <w:color w:val="000000"/>
          <w:kern w:val="21"/>
          <w:sz w:val="32"/>
          <w:szCs w:val="32"/>
          <w:lang w:eastAsia="zh-CN"/>
        </w:rPr>
        <w:t>申请</w:t>
      </w:r>
      <w:r>
        <w:rPr>
          <w:rFonts w:hint="eastAsia" w:ascii="CESI黑体-GB2312" w:hAnsi="CESI黑体-GB2312" w:eastAsia="CESI黑体-GB2312" w:cs="CESI黑体-GB2312"/>
          <w:color w:val="000000"/>
          <w:kern w:val="21"/>
          <w:sz w:val="32"/>
          <w:szCs w:val="32"/>
        </w:rPr>
        <w:t>条件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lang w:val="en-US" w:eastAsia="zh-CN"/>
        </w:rPr>
      </w:pPr>
      <w:r>
        <w:rPr>
          <w:rFonts w:hint="eastAsia" w:ascii="CESI仿宋-GB2312" w:hAnsi="CESI仿宋-GB2312" w:eastAsia="CESI仿宋-GB2312" w:cs="CESI仿宋-GB2312"/>
          <w:color w:val="000000"/>
          <w:kern w:val="21"/>
          <w:sz w:val="32"/>
          <w:szCs w:val="32"/>
          <w:lang w:val="en-US" w:eastAsia="zh-CN"/>
        </w:rPr>
        <w:t>2022年4月1日后在</w:t>
      </w:r>
      <w:r>
        <w:rPr>
          <w:rFonts w:hint="eastAsia" w:ascii="CESI仿宋-GB2312" w:hAnsi="CESI仿宋-GB2312" w:eastAsia="CESI仿宋-GB2312" w:cs="CESI仿宋-GB2312"/>
          <w:color w:val="000000"/>
          <w:kern w:val="21"/>
          <w:sz w:val="32"/>
          <w:szCs w:val="32"/>
          <w:lang w:eastAsia="zh-CN"/>
        </w:rPr>
        <w:t>盐田区</w:t>
      </w:r>
      <w:r>
        <w:rPr>
          <w:rFonts w:hint="eastAsia" w:ascii="CESI仿宋-GB2312" w:hAnsi="CESI仿宋-GB2312" w:eastAsia="CESI仿宋-GB2312" w:cs="CESI仿宋-GB2312"/>
          <w:color w:val="000000"/>
          <w:kern w:val="21"/>
          <w:sz w:val="32"/>
          <w:szCs w:val="32"/>
          <w:lang w:val="en-US" w:eastAsia="zh-CN"/>
        </w:rPr>
        <w:t>设立的</w:t>
      </w:r>
      <w:r>
        <w:rPr>
          <w:rFonts w:hint="eastAsia" w:ascii="CESI仿宋-GB2312" w:hAnsi="CESI仿宋-GB2312" w:eastAsia="CESI仿宋-GB2312" w:cs="CESI仿宋-GB2312"/>
          <w:color w:val="000000"/>
          <w:kern w:val="21"/>
          <w:sz w:val="32"/>
          <w:szCs w:val="32"/>
        </w:rPr>
        <w:t>博士后工作站、博士后流动站、博士后创新实践基地</w:t>
      </w:r>
      <w:r>
        <w:rPr>
          <w:rFonts w:hint="eastAsia" w:ascii="CESI仿宋-GB2312" w:hAnsi="CESI仿宋-GB2312" w:eastAsia="CESI仿宋-GB2312" w:cs="CESI仿宋-GB2312"/>
          <w:color w:val="000000"/>
          <w:kern w:val="21"/>
          <w:sz w:val="32"/>
          <w:szCs w:val="32"/>
          <w:lang w:eastAsia="zh-CN"/>
        </w:rPr>
        <w:t>，并已获得深圳市</w:t>
      </w:r>
      <w:r>
        <w:rPr>
          <w:rFonts w:hint="eastAsia" w:ascii="CESI仿宋-GB2312" w:hAnsi="CESI仿宋-GB2312" w:eastAsia="CESI仿宋-GB2312" w:cs="CESI仿宋-GB2312"/>
          <w:color w:val="000000"/>
          <w:kern w:val="21"/>
          <w:sz w:val="32"/>
          <w:szCs w:val="32"/>
        </w:rPr>
        <w:t>对博士后科研工作站</w:t>
      </w:r>
      <w:r>
        <w:rPr>
          <w:rFonts w:hint="eastAsia" w:ascii="CESI仿宋-GB2312" w:hAnsi="CESI仿宋-GB2312" w:eastAsia="CESI仿宋-GB2312" w:cs="CESI仿宋-GB2312"/>
          <w:color w:val="000000"/>
          <w:kern w:val="21"/>
          <w:sz w:val="32"/>
          <w:szCs w:val="32"/>
          <w:lang w:eastAsia="zh-CN"/>
        </w:rPr>
        <w:t>、</w:t>
      </w:r>
      <w:r>
        <w:rPr>
          <w:rFonts w:hint="eastAsia" w:ascii="CESI仿宋-GB2312" w:hAnsi="CESI仿宋-GB2312" w:eastAsia="CESI仿宋-GB2312" w:cs="CESI仿宋-GB2312"/>
          <w:color w:val="000000"/>
          <w:kern w:val="21"/>
          <w:sz w:val="32"/>
          <w:szCs w:val="32"/>
        </w:rPr>
        <w:t>博士后科研流动站、博士后创新实践基地</w:t>
      </w:r>
      <w:r>
        <w:rPr>
          <w:rFonts w:hint="eastAsia" w:ascii="CESI仿宋-GB2312" w:hAnsi="CESI仿宋-GB2312" w:eastAsia="CESI仿宋-GB2312" w:cs="CESI仿宋-GB2312"/>
          <w:color w:val="000000"/>
          <w:kern w:val="21"/>
          <w:sz w:val="32"/>
          <w:szCs w:val="32"/>
          <w:lang w:eastAsia="zh-CN"/>
        </w:rPr>
        <w:t>经费资助。</w:t>
      </w:r>
      <w:r>
        <w:rPr>
          <w:rFonts w:hint="eastAsia" w:ascii="CESI仿宋-GB2312" w:hAnsi="CESI仿宋-GB2312" w:eastAsia="CESI仿宋-GB2312" w:cs="CESI仿宋-GB2312"/>
          <w:color w:val="000000"/>
          <w:kern w:val="21"/>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CESI黑体-GB2312" w:hAnsi="CESI黑体-GB2312" w:eastAsia="CESI黑体-GB2312" w:cs="CESI黑体-GB2312"/>
          <w:color w:val="000000"/>
          <w:kern w:val="21"/>
          <w:sz w:val="32"/>
          <w:szCs w:val="32"/>
          <w:u w:val="single"/>
        </w:rPr>
      </w:pPr>
      <w:r>
        <w:rPr>
          <w:rFonts w:hint="eastAsia" w:ascii="CESI黑体-GB2312" w:hAnsi="CESI黑体-GB2312" w:eastAsia="CESI黑体-GB2312" w:cs="CESI黑体-GB2312"/>
          <w:color w:val="000000"/>
          <w:kern w:val="21"/>
          <w:sz w:val="32"/>
          <w:szCs w:val="32"/>
        </w:rPr>
        <w:t>二、</w:t>
      </w:r>
      <w:r>
        <w:rPr>
          <w:rFonts w:hint="eastAsia" w:ascii="CESI黑体-GB2312" w:hAnsi="CESI黑体-GB2312" w:eastAsia="CESI黑体-GB2312" w:cs="CESI黑体-GB2312"/>
          <w:color w:val="000000"/>
          <w:kern w:val="21"/>
          <w:sz w:val="32"/>
          <w:szCs w:val="32"/>
          <w:lang w:eastAsia="zh-CN"/>
        </w:rPr>
        <w:t>申请</w:t>
      </w:r>
      <w:r>
        <w:rPr>
          <w:rFonts w:hint="eastAsia" w:ascii="CESI黑体-GB2312" w:hAnsi="CESI黑体-GB2312" w:eastAsia="CESI黑体-GB2312" w:cs="CESI黑体-GB2312"/>
          <w:color w:val="000000"/>
          <w:kern w:val="21"/>
          <w:sz w:val="32"/>
          <w:szCs w:val="32"/>
        </w:rPr>
        <w:t>材料</w:t>
      </w:r>
    </w:p>
    <w:p>
      <w:pPr>
        <w:pStyle w:val="26"/>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（一）</w:t>
      </w:r>
      <w:r>
        <w:rPr>
          <w:rFonts w:hint="eastAsia" w:ascii="CESI仿宋-GB2312" w:hAnsi="CESI仿宋-GB2312" w:eastAsia="CESI仿宋-GB2312" w:cs="CESI仿宋-GB2312"/>
          <w:color w:val="000000"/>
          <w:kern w:val="21"/>
          <w:sz w:val="32"/>
          <w:szCs w:val="32"/>
          <w:lang w:val="en-US" w:eastAsia="zh-CN"/>
        </w:rPr>
        <w:t>2023年度</w:t>
      </w:r>
      <w:r>
        <w:rPr>
          <w:rFonts w:hint="eastAsia" w:ascii="CESI仿宋-GB2312" w:hAnsi="CESI仿宋-GB2312" w:eastAsia="CESI仿宋-GB2312" w:cs="CESI仿宋-GB2312"/>
          <w:color w:val="000000"/>
          <w:kern w:val="21"/>
          <w:sz w:val="32"/>
          <w:szCs w:val="32"/>
        </w:rPr>
        <w:t>“梧桐凤凰”创新载体资助经费单位承诺书(见附件</w:t>
      </w:r>
      <w:r>
        <w:rPr>
          <w:rFonts w:hint="eastAsia" w:ascii="CESI仿宋-GB2312" w:hAnsi="CESI仿宋-GB2312" w:eastAsia="CESI仿宋-GB2312" w:cs="CESI仿宋-GB2312"/>
          <w:color w:val="000000"/>
          <w:kern w:val="21"/>
          <w:sz w:val="32"/>
          <w:szCs w:val="32"/>
          <w:lang w:val="en-US" w:eastAsia="zh-CN"/>
        </w:rPr>
        <w:t>1</w:t>
      </w:r>
      <w:r>
        <w:rPr>
          <w:rFonts w:hint="eastAsia" w:ascii="CESI仿宋-GB2312" w:hAnsi="CESI仿宋-GB2312" w:eastAsia="CESI仿宋-GB2312" w:cs="CESI仿宋-GB2312"/>
          <w:color w:val="000000"/>
          <w:kern w:val="21"/>
          <w:sz w:val="32"/>
          <w:szCs w:val="32"/>
          <w:lang w:eastAsia="zh-CN"/>
        </w:rPr>
        <w:t>，原件</w:t>
      </w:r>
      <w:r>
        <w:rPr>
          <w:rFonts w:hint="eastAsia" w:ascii="CESI仿宋-GB2312" w:hAnsi="CESI仿宋-GB2312" w:eastAsia="CESI仿宋-GB2312" w:cs="CESI仿宋-GB2312"/>
          <w:color w:val="000000"/>
          <w:kern w:val="21"/>
          <w:sz w:val="32"/>
          <w:szCs w:val="32"/>
        </w:rPr>
        <w:t>加盖单位公章）</w:t>
      </w:r>
      <w:r>
        <w:rPr>
          <w:rFonts w:hint="eastAsia" w:ascii="CESI仿宋-GB2312" w:hAnsi="CESI仿宋-GB2312" w:eastAsia="CESI仿宋-GB2312" w:cs="CESI仿宋-GB2312"/>
          <w:color w:val="000000"/>
          <w:kern w:val="21"/>
          <w:sz w:val="32"/>
          <w:szCs w:val="32"/>
          <w:lang w:eastAsia="zh-CN"/>
        </w:rPr>
        <w:t>。</w:t>
      </w:r>
    </w:p>
    <w:p>
      <w:pPr>
        <w:pStyle w:val="26"/>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二</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深圳市财政部门的拨款凭证</w:t>
      </w:r>
      <w:r>
        <w:rPr>
          <w:rFonts w:hint="eastAsia" w:ascii="CESI仿宋-GB2312" w:hAnsi="CESI仿宋-GB2312" w:eastAsia="CESI仿宋-GB2312" w:cs="CESI仿宋-GB2312"/>
          <w:color w:val="000000"/>
          <w:kern w:val="21"/>
          <w:sz w:val="32"/>
          <w:szCs w:val="32"/>
        </w:rPr>
        <w:t>（复印件</w:t>
      </w:r>
      <w:r>
        <w:rPr>
          <w:rFonts w:hint="eastAsia" w:ascii="CESI仿宋-GB2312" w:hAnsi="CESI仿宋-GB2312" w:eastAsia="CESI仿宋-GB2312" w:cs="CESI仿宋-GB2312"/>
          <w:color w:val="000000"/>
          <w:kern w:val="21"/>
          <w:sz w:val="32"/>
          <w:szCs w:val="32"/>
          <w:lang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三</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设立</w:t>
      </w:r>
      <w:r>
        <w:rPr>
          <w:rFonts w:hint="eastAsia" w:ascii="CESI仿宋-GB2312" w:hAnsi="CESI仿宋-GB2312" w:eastAsia="CESI仿宋-GB2312" w:cs="CESI仿宋-GB2312"/>
          <w:color w:val="000000"/>
          <w:kern w:val="21"/>
          <w:sz w:val="32"/>
          <w:szCs w:val="32"/>
        </w:rPr>
        <w:t>博士后工作站</w:t>
      </w:r>
      <w:r>
        <w:rPr>
          <w:rFonts w:hint="eastAsia" w:ascii="CESI仿宋-GB2312" w:hAnsi="CESI仿宋-GB2312" w:eastAsia="CESI仿宋-GB2312" w:cs="CESI仿宋-GB2312"/>
          <w:color w:val="000000"/>
          <w:kern w:val="21"/>
          <w:sz w:val="32"/>
          <w:szCs w:val="32"/>
          <w:lang w:eastAsia="zh-CN"/>
        </w:rPr>
        <w:t>、</w:t>
      </w:r>
      <w:r>
        <w:rPr>
          <w:rFonts w:hint="eastAsia" w:ascii="CESI仿宋-GB2312" w:hAnsi="CESI仿宋-GB2312" w:eastAsia="CESI仿宋-GB2312" w:cs="CESI仿宋-GB2312"/>
          <w:color w:val="000000"/>
          <w:kern w:val="21"/>
          <w:sz w:val="32"/>
          <w:szCs w:val="32"/>
        </w:rPr>
        <w:t>博士后流动站</w:t>
      </w:r>
      <w:r>
        <w:rPr>
          <w:rFonts w:hint="eastAsia" w:ascii="CESI仿宋-GB2312" w:hAnsi="CESI仿宋-GB2312" w:eastAsia="CESI仿宋-GB2312" w:cs="CESI仿宋-GB2312"/>
          <w:color w:val="000000"/>
          <w:kern w:val="21"/>
          <w:sz w:val="32"/>
          <w:szCs w:val="32"/>
          <w:lang w:eastAsia="zh-CN"/>
        </w:rPr>
        <w:t>、</w:t>
      </w:r>
      <w:r>
        <w:rPr>
          <w:rFonts w:hint="eastAsia" w:ascii="CESI仿宋-GB2312" w:hAnsi="CESI仿宋-GB2312" w:eastAsia="CESI仿宋-GB2312" w:cs="CESI仿宋-GB2312"/>
          <w:color w:val="000000"/>
          <w:kern w:val="21"/>
          <w:sz w:val="32"/>
          <w:szCs w:val="32"/>
        </w:rPr>
        <w:t>博士后创新实践基地</w:t>
      </w:r>
      <w:r>
        <w:rPr>
          <w:rFonts w:hint="eastAsia" w:ascii="CESI仿宋-GB2312" w:hAnsi="CESI仿宋-GB2312" w:eastAsia="CESI仿宋-GB2312" w:cs="CESI仿宋-GB2312"/>
          <w:color w:val="000000"/>
          <w:kern w:val="21"/>
          <w:sz w:val="32"/>
          <w:szCs w:val="32"/>
          <w:lang w:eastAsia="zh-CN"/>
        </w:rPr>
        <w:t>的批复文件</w:t>
      </w:r>
      <w:r>
        <w:rPr>
          <w:rFonts w:hint="eastAsia" w:ascii="CESI仿宋-GB2312" w:hAnsi="CESI仿宋-GB2312" w:eastAsia="CESI仿宋-GB2312" w:cs="CESI仿宋-GB2312"/>
          <w:color w:val="000000"/>
          <w:kern w:val="21"/>
          <w:sz w:val="32"/>
          <w:szCs w:val="32"/>
        </w:rPr>
        <w:t>（复印件</w:t>
      </w:r>
      <w:r>
        <w:rPr>
          <w:rFonts w:hint="eastAsia" w:ascii="CESI仿宋-GB2312" w:hAnsi="CESI仿宋-GB2312" w:eastAsia="CESI仿宋-GB2312" w:cs="CESI仿宋-GB2312"/>
          <w:color w:val="000000"/>
          <w:kern w:val="21"/>
          <w:sz w:val="32"/>
          <w:szCs w:val="32"/>
          <w:lang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Style w:val="26"/>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四</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单位</w:t>
      </w:r>
      <w:r>
        <w:rPr>
          <w:rFonts w:hint="eastAsia" w:ascii="CESI仿宋-GB2312" w:hAnsi="CESI仿宋-GB2312" w:eastAsia="CESI仿宋-GB2312" w:cs="CESI仿宋-GB2312"/>
          <w:color w:val="000000"/>
          <w:kern w:val="21"/>
          <w:sz w:val="32"/>
          <w:szCs w:val="32"/>
        </w:rPr>
        <w:t>对公账户或开户许可证（复印件</w:t>
      </w:r>
      <w:r>
        <w:rPr>
          <w:rFonts w:hint="eastAsia" w:ascii="CESI仿宋-GB2312" w:hAnsi="CESI仿宋-GB2312" w:eastAsia="CESI仿宋-GB2312" w:cs="CESI仿宋-GB2312"/>
          <w:color w:val="000000"/>
          <w:kern w:val="21"/>
          <w:sz w:val="32"/>
          <w:szCs w:val="32"/>
          <w:lang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Style w:val="26"/>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五</w:t>
      </w:r>
      <w:r>
        <w:rPr>
          <w:rFonts w:hint="eastAsia" w:ascii="CESI仿宋-GB2312" w:hAnsi="CESI仿宋-GB2312" w:eastAsia="CESI仿宋-GB2312" w:cs="CESI仿宋-GB2312"/>
          <w:color w:val="000000"/>
          <w:kern w:val="21"/>
          <w:sz w:val="32"/>
          <w:szCs w:val="32"/>
        </w:rPr>
        <w:t>）收据（由申请单位财务部出具，加盖单位公章/财务章</w:t>
      </w:r>
      <w:r>
        <w:rPr>
          <w:rFonts w:hint="eastAsia" w:ascii="CESI仿宋-GB2312" w:hAnsi="CESI仿宋-GB2312" w:eastAsia="CESI仿宋-GB2312" w:cs="CESI仿宋-GB2312"/>
          <w:color w:val="000000"/>
          <w:kern w:val="21"/>
          <w:sz w:val="32"/>
          <w:szCs w:val="32"/>
          <w:lang w:eastAsia="zh-CN"/>
        </w:rPr>
        <w:t>，收据交区人才服务窗口</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Style w:val="26"/>
        <w:pageBreakBefore w:val="0"/>
        <w:widowControl w:val="0"/>
        <w:kinsoku/>
        <w:wordWrap/>
        <w:overflowPunct/>
        <w:topLinePunct w:val="0"/>
        <w:autoSpaceDE/>
        <w:autoSpaceDN/>
        <w:bidi w:val="0"/>
        <w:snapToGrid/>
        <w:spacing w:line="560" w:lineRule="exact"/>
        <w:ind w:firstLine="64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六</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val="en-US" w:eastAsia="zh-CN"/>
        </w:rPr>
        <w:t>业务受理部门要求提供的其他佐证材料</w:t>
      </w:r>
      <w:r>
        <w:rPr>
          <w:rFonts w:hint="eastAsia" w:ascii="CESI仿宋-GB2312" w:hAnsi="CESI仿宋-GB2312" w:eastAsia="CESI仿宋-GB2312" w:cs="CESI仿宋-GB2312"/>
          <w:color w:val="000000"/>
          <w:kern w:val="21"/>
          <w:sz w:val="32"/>
          <w:szCs w:val="32"/>
          <w:lang w:eastAsia="zh-CN"/>
        </w:rPr>
        <w:t>。</w:t>
      </w:r>
    </w:p>
    <w:p>
      <w:pPr>
        <w:pStyle w:val="26"/>
        <w:pageBreakBefore w:val="0"/>
        <w:widowControl w:val="0"/>
        <w:kinsoku/>
        <w:wordWrap/>
        <w:overflowPunct/>
        <w:topLinePunct w:val="0"/>
        <w:autoSpaceDE/>
        <w:autoSpaceDN/>
        <w:bidi w:val="0"/>
        <w:snapToGrid/>
        <w:spacing w:line="560" w:lineRule="exact"/>
        <w:ind w:firstLine="640"/>
        <w:textAlignment w:val="auto"/>
        <w:rPr>
          <w:rFonts w:hint="eastAsia" w:ascii="CESI仿宋-GB2312" w:hAnsi="CESI仿宋-GB2312" w:eastAsia="CESI仿宋-GB2312" w:cs="CESI仿宋-GB2312"/>
          <w:color w:val="000000"/>
          <w:kern w:val="21"/>
          <w:sz w:val="32"/>
          <w:szCs w:val="32"/>
          <w:lang w:val="en-US" w:eastAsia="zh-CN"/>
        </w:rPr>
      </w:pPr>
      <w:r>
        <w:rPr>
          <w:rFonts w:hint="eastAsia" w:ascii="CESI仿宋-GB2312" w:hAnsi="CESI仿宋-GB2312" w:eastAsia="CESI仿宋-GB2312" w:cs="CESI仿宋-GB2312"/>
          <w:color w:val="000000"/>
          <w:kern w:val="21"/>
          <w:sz w:val="32"/>
          <w:szCs w:val="32"/>
          <w:lang w:val="en-US" w:eastAsia="zh-CN"/>
        </w:rPr>
        <w:t>以上材料纸质件彩色扫描，以PDF文件格式上传至申报系统。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三、</w:t>
      </w:r>
      <w:r>
        <w:rPr>
          <w:rFonts w:hint="eastAsia" w:ascii="CESI黑体-GB2312" w:hAnsi="CESI黑体-GB2312" w:eastAsia="CESI黑体-GB2312" w:cs="CESI黑体-GB2312"/>
          <w:color w:val="000000"/>
          <w:kern w:val="21"/>
          <w:sz w:val="32"/>
          <w:szCs w:val="32"/>
          <w:lang w:eastAsia="zh-CN"/>
        </w:rPr>
        <w:t>申请</w:t>
      </w:r>
      <w:r>
        <w:rPr>
          <w:rFonts w:hint="eastAsia" w:ascii="CESI黑体-GB2312" w:hAnsi="CESI黑体-GB2312" w:eastAsia="CESI黑体-GB2312" w:cs="CESI黑体-GB2312"/>
          <w:color w:val="000000"/>
          <w:kern w:val="21"/>
          <w:sz w:val="32"/>
          <w:szCs w:val="32"/>
        </w:rPr>
        <w:t>程序</w:t>
      </w:r>
    </w:p>
    <w:p>
      <w:pPr>
        <w:pStyle w:val="26"/>
        <w:pageBreakBefore w:val="0"/>
        <w:widowControl w:val="0"/>
        <w:kinsoku/>
        <w:wordWrap/>
        <w:overflowPunct/>
        <w:topLinePunct w:val="0"/>
        <w:autoSpaceDE/>
        <w:autoSpaceDN/>
        <w:bidi w:val="0"/>
        <w:snapToGrid/>
        <w:spacing w:line="560" w:lineRule="exact"/>
        <w:ind w:firstLine="640"/>
        <w:textAlignment w:val="auto"/>
        <w:rPr>
          <w:rFonts w:hint="eastAsia" w:ascii="CESI仿宋-GB2312" w:hAnsi="CESI仿宋-GB2312" w:eastAsia="CESI仿宋-GB2312" w:cs="CESI仿宋-GB2312"/>
          <w:color w:val="000000"/>
          <w:kern w:val="21"/>
          <w:sz w:val="32"/>
          <w:szCs w:val="32"/>
          <w:highlight w:val="none"/>
        </w:rPr>
      </w:pPr>
      <w:r>
        <w:rPr>
          <w:rFonts w:hint="eastAsia" w:ascii="CESI仿宋-GB2312" w:hAnsi="CESI仿宋-GB2312" w:eastAsia="CESI仿宋-GB2312" w:cs="CESI仿宋-GB2312"/>
          <w:color w:val="000000"/>
          <w:kern w:val="21"/>
          <w:sz w:val="32"/>
          <w:szCs w:val="32"/>
          <w:lang w:eastAsia="zh-CN"/>
        </w:rPr>
        <w:t>（一）</w:t>
      </w:r>
      <w:r>
        <w:rPr>
          <w:rFonts w:hint="eastAsia" w:ascii="CESI仿宋-GB2312" w:hAnsi="CESI仿宋-GB2312" w:eastAsia="CESI仿宋-GB2312" w:cs="CESI仿宋-GB2312"/>
          <w:color w:val="000000"/>
          <w:kern w:val="21"/>
          <w:sz w:val="32"/>
          <w:szCs w:val="32"/>
        </w:rPr>
        <w:t>网上</w:t>
      </w:r>
      <w:r>
        <w:rPr>
          <w:rFonts w:hint="eastAsia" w:ascii="CESI仿宋-GB2312" w:hAnsi="CESI仿宋-GB2312" w:eastAsia="CESI仿宋-GB2312" w:cs="CESI仿宋-GB2312"/>
          <w:color w:val="000000"/>
          <w:kern w:val="21"/>
          <w:sz w:val="32"/>
          <w:szCs w:val="32"/>
          <w:lang w:eastAsia="zh-CN"/>
        </w:rPr>
        <w:t>申请</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highlight w:val="none"/>
          <w:lang w:eastAsia="zh-CN"/>
        </w:rPr>
        <w:t>申请单位</w:t>
      </w:r>
      <w:r>
        <w:rPr>
          <w:rFonts w:hint="eastAsia" w:ascii="CESI仿宋-GB2312" w:hAnsi="CESI仿宋-GB2312" w:eastAsia="CESI仿宋-GB2312" w:cs="CESI仿宋-GB2312"/>
          <w:color w:val="000000"/>
          <w:kern w:val="21"/>
          <w:sz w:val="32"/>
          <w:szCs w:val="32"/>
          <w:highlight w:val="none"/>
        </w:rPr>
        <w:t>登录</w:t>
      </w:r>
      <w:r>
        <w:rPr>
          <w:rFonts w:hint="eastAsia" w:ascii="CESI仿宋-GB2312" w:hAnsi="CESI仿宋-GB2312" w:eastAsia="CESI仿宋-GB2312" w:cs="CESI仿宋-GB2312"/>
          <w:color w:val="000000"/>
          <w:kern w:val="21"/>
          <w:sz w:val="32"/>
          <w:szCs w:val="32"/>
          <w:highlight w:val="none"/>
          <w:lang w:eastAsia="zh-CN"/>
        </w:rPr>
        <w:t>“盐</w:t>
      </w:r>
      <w:r>
        <w:rPr>
          <w:rFonts w:hint="eastAsia" w:ascii="CESI仿宋-GB2312" w:hAnsi="CESI仿宋-GB2312" w:eastAsia="CESI仿宋-GB2312" w:cs="CESI仿宋-GB2312"/>
          <w:color w:val="000000"/>
          <w:kern w:val="21"/>
          <w:sz w:val="32"/>
          <w:szCs w:val="32"/>
          <w:highlight w:val="none"/>
          <w:lang w:val="en-US" w:eastAsia="zh-CN"/>
        </w:rPr>
        <w:t>i才”人才一体化服务系统</w:t>
      </w:r>
      <w:r>
        <w:rPr>
          <w:rFonts w:hint="eastAsia" w:ascii="CESI仿宋-GB2312" w:hAnsi="CESI仿宋-GB2312" w:eastAsia="CESI仿宋-GB2312" w:cs="CESI仿宋-GB2312"/>
          <w:color w:val="000000"/>
          <w:kern w:val="21"/>
          <w:sz w:val="32"/>
          <w:szCs w:val="32"/>
          <w:highlight w:val="none"/>
          <w:lang w:eastAsia="zh-CN"/>
        </w:rPr>
        <w:t>（https://wtrc.yantian.org.cn/）</w:t>
      </w:r>
      <w:r>
        <w:rPr>
          <w:rFonts w:hint="eastAsia" w:ascii="CESI仿宋-GB2312" w:hAnsi="CESI仿宋-GB2312" w:eastAsia="CESI仿宋-GB2312" w:cs="CESI仿宋-GB2312"/>
          <w:color w:val="000000"/>
          <w:kern w:val="21"/>
          <w:sz w:val="32"/>
          <w:szCs w:val="32"/>
          <w:highlight w:val="none"/>
        </w:rPr>
        <w:t>注册</w:t>
      </w:r>
      <w:r>
        <w:rPr>
          <w:rFonts w:hint="eastAsia" w:ascii="CESI仿宋-GB2312" w:hAnsi="CESI仿宋-GB2312" w:eastAsia="CESI仿宋-GB2312" w:cs="CESI仿宋-GB2312"/>
          <w:color w:val="000000"/>
          <w:kern w:val="21"/>
          <w:sz w:val="32"/>
          <w:szCs w:val="32"/>
          <w:highlight w:val="none"/>
          <w:lang w:eastAsia="zh-CN"/>
        </w:rPr>
        <w:t>、</w:t>
      </w:r>
      <w:r>
        <w:rPr>
          <w:rFonts w:hint="eastAsia" w:ascii="CESI仿宋-GB2312" w:hAnsi="CESI仿宋-GB2312" w:eastAsia="CESI仿宋-GB2312" w:cs="CESI仿宋-GB2312"/>
          <w:color w:val="000000"/>
          <w:kern w:val="21"/>
          <w:sz w:val="32"/>
          <w:szCs w:val="32"/>
          <w:highlight w:val="none"/>
        </w:rPr>
        <w:t>提出</w:t>
      </w:r>
      <w:r>
        <w:rPr>
          <w:rFonts w:hint="eastAsia" w:ascii="CESI仿宋-GB2312" w:hAnsi="CESI仿宋-GB2312" w:eastAsia="CESI仿宋-GB2312" w:cs="CESI仿宋-GB2312"/>
          <w:color w:val="000000"/>
          <w:kern w:val="21"/>
          <w:sz w:val="32"/>
          <w:szCs w:val="32"/>
          <w:highlight w:val="none"/>
          <w:lang w:eastAsia="zh-CN"/>
        </w:rPr>
        <w:t>申请并上传相关材料</w:t>
      </w:r>
      <w:r>
        <w:rPr>
          <w:rFonts w:hint="eastAsia" w:ascii="CESI仿宋-GB2312" w:hAnsi="CESI仿宋-GB2312" w:eastAsia="CESI仿宋-GB2312" w:cs="CESI仿宋-GB2312"/>
          <w:color w:val="000000"/>
          <w:kern w:val="2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二</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受理</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区人力资源局核验申请材料</w:t>
      </w:r>
      <w:r>
        <w:rPr>
          <w:rFonts w:hint="eastAsia" w:ascii="CESI仿宋-GB2312" w:hAnsi="CESI仿宋-GB2312" w:eastAsia="CESI仿宋-GB2312" w:cs="CESI仿宋-GB2312"/>
          <w:color w:val="000000"/>
          <w:kern w:val="21"/>
          <w:sz w:val="32"/>
          <w:szCs w:val="32"/>
        </w:rPr>
        <w:t>，符合条件的予以受理；不符合条件的，做出更改说明，待完善更正后予以受理。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三</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审核</w:t>
      </w:r>
      <w:r>
        <w:rPr>
          <w:rFonts w:hint="eastAsia" w:ascii="CESI仿宋-GB2312" w:hAnsi="CESI仿宋-GB2312" w:eastAsia="CESI仿宋-GB2312" w:cs="CESI仿宋-GB2312"/>
          <w:color w:val="000000"/>
          <w:kern w:val="21"/>
          <w:sz w:val="32"/>
          <w:szCs w:val="32"/>
        </w:rPr>
        <w:t>。区人力资源局按照工作流程</w:t>
      </w:r>
      <w:r>
        <w:rPr>
          <w:rFonts w:hint="eastAsia" w:ascii="CESI仿宋-GB2312" w:hAnsi="CESI仿宋-GB2312" w:eastAsia="CESI仿宋-GB2312" w:cs="CESI仿宋-GB2312"/>
          <w:color w:val="000000"/>
          <w:kern w:val="21"/>
          <w:sz w:val="32"/>
          <w:szCs w:val="32"/>
          <w:lang w:eastAsia="zh-CN"/>
        </w:rPr>
        <w:t>审核</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审核不通过的，</w:t>
      </w:r>
      <w:r>
        <w:rPr>
          <w:rFonts w:hint="eastAsia" w:ascii="CESI仿宋-GB2312" w:hAnsi="CESI仿宋-GB2312" w:eastAsia="CESI仿宋-GB2312" w:cs="CESI仿宋-GB2312"/>
          <w:color w:val="000000"/>
          <w:kern w:val="21"/>
          <w:sz w:val="32"/>
          <w:szCs w:val="32"/>
        </w:rPr>
        <w:t>终止程序，并将结果告知</w:t>
      </w:r>
      <w:r>
        <w:rPr>
          <w:rFonts w:hint="eastAsia" w:ascii="CESI仿宋-GB2312" w:hAnsi="CESI仿宋-GB2312" w:eastAsia="CESI仿宋-GB2312" w:cs="CESI仿宋-GB2312"/>
          <w:color w:val="000000"/>
          <w:kern w:val="21"/>
          <w:sz w:val="32"/>
          <w:szCs w:val="32"/>
          <w:lang w:eastAsia="zh-CN"/>
        </w:rPr>
        <w:t>申请单位</w:t>
      </w:r>
      <w:r>
        <w:rPr>
          <w:rFonts w:hint="eastAsia" w:ascii="CESI仿宋-GB2312" w:hAnsi="CESI仿宋-GB2312" w:eastAsia="CESI仿宋-GB2312" w:cs="CESI仿宋-GB2312"/>
          <w:color w:val="000000"/>
          <w:kern w:val="21"/>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四</w:t>
      </w:r>
      <w:r>
        <w:rPr>
          <w:rFonts w:hint="eastAsia" w:ascii="CESI仿宋-GB2312" w:hAnsi="CESI仿宋-GB2312" w:eastAsia="CESI仿宋-GB2312" w:cs="CESI仿宋-GB2312"/>
          <w:color w:val="000000"/>
          <w:kern w:val="21"/>
          <w:sz w:val="32"/>
          <w:szCs w:val="32"/>
        </w:rPr>
        <w:t>）发放。区人力资源局</w:t>
      </w:r>
      <w:r>
        <w:rPr>
          <w:rFonts w:hint="eastAsia" w:ascii="CESI仿宋-GB2312" w:hAnsi="CESI仿宋-GB2312" w:eastAsia="CESI仿宋-GB2312" w:cs="CESI仿宋-GB2312"/>
          <w:color w:val="000000"/>
          <w:kern w:val="21"/>
          <w:sz w:val="32"/>
          <w:szCs w:val="32"/>
          <w:lang w:eastAsia="zh-CN"/>
        </w:rPr>
        <w:t>按照规定对审核通过的发放奖励补贴。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四、受理时间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仿宋-GB2312" w:hAnsi="CESI仿宋-GB2312" w:eastAsia="CESI仿宋-GB2312" w:cs="CESI仿宋-GB2312"/>
          <w:color w:val="000000"/>
          <w:kern w:val="21"/>
          <w:sz w:val="32"/>
          <w:szCs w:val="32"/>
          <w:shd w:val="clear" w:color="auto" w:fill="auto"/>
        </w:rPr>
      </w:pPr>
      <w:r>
        <w:rPr>
          <w:rFonts w:hint="eastAsia" w:ascii="CESI仿宋-GB2312" w:hAnsi="CESI仿宋-GB2312" w:eastAsia="CESI仿宋-GB2312" w:cs="CESI仿宋-GB2312"/>
          <w:color w:val="000000"/>
          <w:kern w:val="21"/>
          <w:sz w:val="32"/>
          <w:szCs w:val="32"/>
          <w:shd w:val="clear" w:color="auto" w:fill="auto"/>
          <w:lang w:eastAsia="zh-CN"/>
        </w:rPr>
        <w:t>工作日常年受理</w:t>
      </w:r>
      <w:r>
        <w:rPr>
          <w:rFonts w:hint="eastAsia" w:ascii="CESI仿宋-GB2312" w:hAnsi="CESI仿宋-GB2312" w:eastAsia="CESI仿宋-GB2312" w:cs="CESI仿宋-GB2312"/>
          <w:color w:val="000000"/>
          <w:kern w:val="21"/>
          <w:sz w:val="32"/>
          <w:szCs w:val="32"/>
          <w:shd w:val="clear" w:color="auto" w:fill="auto"/>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五、受理部门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仿宋-GB2312" w:hAnsi="CESI仿宋-GB2312" w:eastAsia="CESI仿宋-GB2312" w:cs="CESI仿宋-GB2312"/>
          <w:color w:val="000000"/>
          <w:kern w:val="21"/>
          <w:sz w:val="32"/>
          <w:szCs w:val="32"/>
          <w:highlight w:val="none"/>
          <w:lang w:eastAsia="zh-CN"/>
        </w:rPr>
      </w:pPr>
      <w:r>
        <w:rPr>
          <w:rFonts w:hint="eastAsia" w:ascii="CESI仿宋-GB2312" w:hAnsi="CESI仿宋-GB2312" w:eastAsia="CESI仿宋-GB2312" w:cs="CESI仿宋-GB2312"/>
          <w:color w:val="000000"/>
          <w:kern w:val="21"/>
          <w:sz w:val="32"/>
          <w:szCs w:val="32"/>
          <w:highlight w:val="none"/>
        </w:rPr>
        <w:t>盐田区人力</w:t>
      </w:r>
      <w:r>
        <w:rPr>
          <w:rFonts w:hint="eastAsia" w:ascii="CESI仿宋-GB2312" w:hAnsi="CESI仿宋-GB2312" w:eastAsia="CESI仿宋-GB2312" w:cs="CESI仿宋-GB2312"/>
          <w:color w:val="000000"/>
          <w:kern w:val="21"/>
          <w:sz w:val="32"/>
          <w:szCs w:val="32"/>
          <w:highlight w:val="none"/>
          <w:lang w:eastAsia="zh-CN"/>
        </w:rPr>
        <w:t>资源</w:t>
      </w:r>
      <w:r>
        <w:rPr>
          <w:rFonts w:hint="eastAsia" w:ascii="CESI仿宋-GB2312" w:hAnsi="CESI仿宋-GB2312" w:eastAsia="CESI仿宋-GB2312" w:cs="CESI仿宋-GB2312"/>
          <w:color w:val="000000"/>
          <w:kern w:val="21"/>
          <w:sz w:val="32"/>
          <w:szCs w:val="32"/>
          <w:highlight w:val="none"/>
        </w:rPr>
        <w:t>局</w:t>
      </w:r>
      <w:r>
        <w:rPr>
          <w:rFonts w:hint="eastAsia" w:ascii="CESI仿宋-GB2312" w:hAnsi="CESI仿宋-GB2312" w:eastAsia="CESI仿宋-GB2312" w:cs="CESI仿宋-GB2312"/>
          <w:color w:val="000000"/>
          <w:kern w:val="21"/>
          <w:sz w:val="32"/>
          <w:szCs w:val="32"/>
          <w:highlight w:val="none"/>
          <w:lang w:eastAsia="zh-CN"/>
        </w:rPr>
        <w:t>，受理</w:t>
      </w:r>
      <w:r>
        <w:rPr>
          <w:rFonts w:hint="eastAsia" w:ascii="CESI仿宋-GB2312" w:hAnsi="CESI仿宋-GB2312" w:eastAsia="CESI仿宋-GB2312" w:cs="CESI仿宋-GB2312"/>
          <w:color w:val="000000"/>
          <w:kern w:val="21"/>
          <w:sz w:val="32"/>
          <w:szCs w:val="32"/>
          <w:highlight w:val="none"/>
        </w:rPr>
        <w:t>地址：盐田区深盐路2158号区人力资源服务中心二楼</w:t>
      </w:r>
      <w:r>
        <w:rPr>
          <w:rFonts w:hint="eastAsia" w:ascii="CESI仿宋-GB2312" w:hAnsi="CESI仿宋-GB2312" w:eastAsia="CESI仿宋-GB2312" w:cs="CESI仿宋-GB2312"/>
          <w:color w:val="000000"/>
          <w:kern w:val="21"/>
          <w:sz w:val="32"/>
          <w:szCs w:val="32"/>
          <w:highlight w:val="none"/>
          <w:lang w:eastAsia="zh-CN"/>
        </w:rPr>
        <w:t>人才服务窗口</w:t>
      </w:r>
      <w:r>
        <w:rPr>
          <w:rFonts w:hint="eastAsia" w:ascii="CESI仿宋-GB2312" w:hAnsi="CESI仿宋-GB2312" w:eastAsia="CESI仿宋-GB2312" w:cs="CESI仿宋-GB2312"/>
          <w:color w:val="000000"/>
          <w:kern w:val="21"/>
          <w:sz w:val="32"/>
          <w:szCs w:val="32"/>
          <w:highlight w:val="none"/>
        </w:rPr>
        <w:t>，</w:t>
      </w:r>
      <w:r>
        <w:rPr>
          <w:rFonts w:hint="eastAsia" w:ascii="CESI仿宋-GB2312" w:hAnsi="CESI仿宋-GB2312" w:eastAsia="CESI仿宋-GB2312" w:cs="CESI仿宋-GB2312"/>
          <w:color w:val="000000"/>
          <w:kern w:val="21"/>
          <w:sz w:val="32"/>
          <w:szCs w:val="32"/>
          <w:highlight w:val="none"/>
          <w:lang w:eastAsia="zh-CN"/>
        </w:rPr>
        <w:t>业务咨询电话：</w:t>
      </w:r>
      <w:r>
        <w:rPr>
          <w:rFonts w:hint="eastAsia" w:ascii="CESI仿宋-GB2312" w:hAnsi="CESI仿宋-GB2312" w:eastAsia="CESI仿宋-GB2312" w:cs="CESI仿宋-GB2312"/>
          <w:color w:val="000000"/>
          <w:kern w:val="21"/>
          <w:sz w:val="32"/>
          <w:szCs w:val="32"/>
          <w:highlight w:val="none"/>
        </w:rPr>
        <w:t>25351655</w:t>
      </w:r>
      <w:r>
        <w:rPr>
          <w:rFonts w:hint="eastAsia" w:ascii="CESI仿宋-GB2312" w:hAnsi="CESI仿宋-GB2312" w:eastAsia="CESI仿宋-GB2312" w:cs="CESI仿宋-GB2312"/>
          <w:color w:val="000000"/>
          <w:kern w:val="21"/>
          <w:sz w:val="32"/>
          <w:szCs w:val="32"/>
          <w:highlight w:val="none"/>
          <w:lang w:eastAsia="zh-CN"/>
        </w:rPr>
        <w:t>；“盐</w:t>
      </w:r>
      <w:r>
        <w:rPr>
          <w:rFonts w:hint="eastAsia" w:ascii="CESI仿宋-GB2312" w:hAnsi="CESI仿宋-GB2312" w:eastAsia="CESI仿宋-GB2312" w:cs="CESI仿宋-GB2312"/>
          <w:color w:val="000000"/>
          <w:kern w:val="21"/>
          <w:sz w:val="32"/>
          <w:szCs w:val="32"/>
          <w:highlight w:val="none"/>
          <w:lang w:val="en-US" w:eastAsia="zh-CN"/>
        </w:rPr>
        <w:t>i才”人才一体化服务系统</w:t>
      </w:r>
      <w:r>
        <w:rPr>
          <w:rFonts w:hint="eastAsia" w:ascii="CESI仿宋-GB2312" w:hAnsi="CESI仿宋-GB2312" w:eastAsia="CESI仿宋-GB2312" w:cs="CESI仿宋-GB2312"/>
          <w:color w:val="000000"/>
          <w:kern w:val="21"/>
          <w:sz w:val="32"/>
          <w:szCs w:val="32"/>
          <w:highlight w:val="none"/>
          <w:lang w:eastAsia="zh-CN"/>
        </w:rPr>
        <w:t>操作问题咨询电话：15727093896，曾工。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六、其他说明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napToGrid/>
          <w:color w:val="000000"/>
          <w:kern w:val="21"/>
          <w:sz w:val="32"/>
          <w:szCs w:val="32"/>
          <w:lang w:val="zh-CN"/>
        </w:rPr>
      </w:pPr>
      <w:r>
        <w:rPr>
          <w:rFonts w:hint="eastAsia" w:ascii="CESI仿宋-GB2312" w:hAnsi="CESI仿宋-GB2312" w:eastAsia="CESI仿宋-GB2312" w:cs="CESI仿宋-GB2312"/>
          <w:snapToGrid/>
          <w:color w:val="000000"/>
          <w:kern w:val="21"/>
          <w:sz w:val="32"/>
          <w:szCs w:val="32"/>
          <w:lang w:val="zh-CN"/>
        </w:rPr>
        <w:t>申请单位应当对所提交资料的真实性、完整性、有效性和合法性负责，并接受有关部门的监督检查。申请单位</w:t>
      </w:r>
      <w:r>
        <w:rPr>
          <w:rFonts w:hint="eastAsia" w:ascii="CESI仿宋-GB2312" w:hAnsi="CESI仿宋-GB2312" w:eastAsia="CESI仿宋-GB2312" w:cs="CESI仿宋-GB2312"/>
          <w:color w:val="000000"/>
          <w:kern w:val="21"/>
          <w:sz w:val="32"/>
          <w:szCs w:val="32"/>
        </w:rPr>
        <w:t>弄虚作假，骗取政府扶持资金的，追回其所获得的资金；该</w:t>
      </w:r>
      <w:r>
        <w:rPr>
          <w:rFonts w:hint="eastAsia" w:ascii="CESI仿宋-GB2312" w:hAnsi="CESI仿宋-GB2312" w:eastAsia="CESI仿宋-GB2312" w:cs="CESI仿宋-GB2312"/>
          <w:snapToGrid/>
          <w:color w:val="000000"/>
          <w:kern w:val="21"/>
          <w:sz w:val="32"/>
          <w:szCs w:val="32"/>
          <w:lang w:val="zh-CN"/>
        </w:rPr>
        <w:t>申请单位</w:t>
      </w:r>
      <w:r>
        <w:rPr>
          <w:rFonts w:hint="eastAsia" w:ascii="CESI仿宋-GB2312" w:hAnsi="CESI仿宋-GB2312" w:eastAsia="CESI仿宋-GB2312" w:cs="CESI仿宋-GB2312"/>
          <w:color w:val="000000"/>
          <w:kern w:val="21"/>
          <w:sz w:val="32"/>
          <w:szCs w:val="32"/>
        </w:rPr>
        <w:t>五年内不得</w:t>
      </w:r>
      <w:r>
        <w:rPr>
          <w:rFonts w:hint="eastAsia" w:ascii="CESI仿宋-GB2312" w:hAnsi="CESI仿宋-GB2312" w:eastAsia="CESI仿宋-GB2312" w:cs="CESI仿宋-GB2312"/>
          <w:color w:val="000000"/>
          <w:kern w:val="21"/>
          <w:sz w:val="32"/>
          <w:szCs w:val="32"/>
          <w:lang w:eastAsia="zh-CN"/>
        </w:rPr>
        <w:t>申报盐田区人才政策支持</w:t>
      </w:r>
      <w:r>
        <w:rPr>
          <w:rFonts w:hint="eastAsia" w:ascii="CESI仿宋-GB2312" w:hAnsi="CESI仿宋-GB2312" w:eastAsia="CESI仿宋-GB2312" w:cs="CESI仿宋-GB2312"/>
          <w:color w:val="000000"/>
          <w:kern w:val="21"/>
          <w:sz w:val="32"/>
          <w:szCs w:val="32"/>
        </w:rPr>
        <w:t>；构成犯罪的，</w:t>
      </w:r>
      <w:r>
        <w:rPr>
          <w:rFonts w:hint="eastAsia" w:ascii="CESI仿宋-GB2312" w:hAnsi="CESI仿宋-GB2312" w:eastAsia="CESI仿宋-GB2312" w:cs="CESI仿宋-GB2312"/>
          <w:snapToGrid/>
          <w:color w:val="000000"/>
          <w:kern w:val="21"/>
          <w:sz w:val="32"/>
          <w:szCs w:val="32"/>
          <w:lang w:val="zh-CN"/>
        </w:rPr>
        <w:t>移交司法机关依法处理。</w:t>
      </w:r>
    </w:p>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0" w:firstLineChars="0"/>
        <w:textAlignment w:val="auto"/>
        <w:rPr>
          <w:rFonts w:hint="eastAsia" w:ascii="仿宋_GB2312" w:hAnsi="仿宋" w:eastAsia="仿宋_GB2312"/>
          <w:snapToGrid/>
          <w:color w:val="000000"/>
          <w:kern w:val="21"/>
          <w:sz w:val="32"/>
          <w:szCs w:val="32"/>
          <w:lang w:val="zh-CN"/>
        </w:rPr>
      </w:pPr>
      <w:r>
        <w:rPr>
          <w:rFonts w:hint="eastAsia" w:ascii="仿宋_GB2312" w:hAnsi="仿宋" w:eastAsia="仿宋_GB2312"/>
          <w:snapToGrid/>
          <w:color w:val="000000"/>
          <w:kern w:val="21"/>
          <w:sz w:val="32"/>
          <w:szCs w:val="32"/>
          <w:lang w:val="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bCs/>
          <w:color w:val="000000"/>
          <w:kern w:val="21"/>
          <w:sz w:val="32"/>
          <w:szCs w:val="32"/>
        </w:rPr>
        <w:t>附件1</w:t>
      </w: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val="0"/>
          <w:color w:val="000000"/>
          <w:kern w:val="21"/>
          <w:sz w:val="44"/>
          <w:szCs w:val="44"/>
          <w:lang w:val="en-US" w:eastAsia="zh-CN" w:bidi="ar-SA"/>
        </w:rPr>
      </w:pP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val="0"/>
          <w:color w:val="000000"/>
          <w:kern w:val="21"/>
          <w:sz w:val="44"/>
          <w:szCs w:val="44"/>
          <w:lang w:val="en-US" w:eastAsia="zh-CN" w:bidi="ar-SA"/>
        </w:rPr>
      </w:pPr>
      <w:r>
        <w:rPr>
          <w:rFonts w:hint="eastAsia" w:ascii="方正小标宋简体" w:hAnsi="方正小标宋简体" w:eastAsia="方正小标宋简体" w:cs="方正小标宋简体"/>
          <w:b w:val="0"/>
          <w:bCs w:val="0"/>
          <w:color w:val="000000"/>
          <w:kern w:val="21"/>
          <w:sz w:val="44"/>
          <w:szCs w:val="44"/>
          <w:lang w:val="en-US" w:eastAsia="zh-CN" w:bidi="ar-SA"/>
        </w:rPr>
        <w:t>2023年度“梧桐凤凰”创新载体资助经费单位承诺书</w:t>
      </w:r>
    </w:p>
    <w:p>
      <w:pPr>
        <w:keepNext w:val="0"/>
        <w:keepLines w:val="0"/>
        <w:pageBreakBefore w:val="0"/>
        <w:widowControl w:val="0"/>
        <w:kinsoku/>
        <w:wordWrap/>
        <w:overflowPunct/>
        <w:topLinePunct w:val="0"/>
        <w:autoSpaceDE/>
        <w:autoSpaceDN/>
        <w:bidi w:val="0"/>
        <w:adjustRightInd/>
        <w:spacing w:line="560" w:lineRule="exact"/>
        <w:jc w:val="both"/>
        <w:textAlignment w:val="auto"/>
        <w:rPr>
          <w:rFonts w:hint="eastAsia" w:ascii="CESI仿宋-GB2312" w:hAnsi="CESI仿宋-GB2312" w:eastAsia="CESI仿宋-GB2312" w:cs="CESI仿宋-GB2312"/>
          <w:b/>
          <w:color w:val="000000"/>
          <w:kern w:val="21"/>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本单位申请盐田区“梧桐凤凰”创新载体资助经费，对下述事宜进行承诺：</w:t>
      </w:r>
    </w:p>
    <w:p>
      <w:pPr>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lang w:eastAsia="zh-CN"/>
        </w:rPr>
        <w:t>（一）</w:t>
      </w:r>
      <w:r>
        <w:rPr>
          <w:rFonts w:hint="eastAsia" w:ascii="CESI仿宋-GB2312" w:hAnsi="CESI仿宋-GB2312" w:eastAsia="CESI仿宋-GB2312" w:cs="CESI仿宋-GB2312"/>
          <w:color w:val="000000"/>
          <w:kern w:val="21"/>
          <w:sz w:val="32"/>
          <w:szCs w:val="32"/>
        </w:rPr>
        <w:t>本单位所提交的材料真实有效、如有虚假，本单位依法承担相应的法律责任。</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（二）按要求配合自愿接受管理部门的书面核查、网络核查、公示核查、实地核查等方式进行查证。</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CESI仿宋-GB2312" w:hAnsi="CESI仿宋-GB2312" w:eastAsia="CESI仿宋-GB2312" w:cs="CESI仿宋-GB2312"/>
          <w:color w:val="000000"/>
          <w:kern w:val="21"/>
          <w:sz w:val="32"/>
          <w:szCs w:val="32"/>
        </w:rPr>
      </w:pP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CESI仿宋-GB2312" w:hAnsi="CESI仿宋-GB2312" w:eastAsia="CESI仿宋-GB2312" w:cs="CESI仿宋-GB2312"/>
          <w:color w:val="000000"/>
          <w:kern w:val="2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5107" w:leftChars="1596"/>
        <w:textAlignment w:val="auto"/>
        <w:rPr>
          <w:rFonts w:hint="eastAsia" w:ascii="CESI仿宋-GB2312" w:hAnsi="CESI仿宋-GB2312" w:eastAsia="CESI仿宋-GB2312" w:cs="CESI仿宋-GB2312"/>
          <w:color w:val="000000"/>
          <w:kern w:val="21"/>
          <w:sz w:val="32"/>
          <w:szCs w:val="32"/>
          <w:u w:val="single"/>
          <w:lang w:val="en-US" w:eastAsia="zh-CN"/>
        </w:rPr>
      </w:pPr>
      <w:r>
        <w:rPr>
          <w:rFonts w:hint="eastAsia" w:ascii="CESI仿宋-GB2312" w:hAnsi="CESI仿宋-GB2312" w:eastAsia="CESI仿宋-GB2312" w:cs="CESI仿宋-GB2312"/>
          <w:color w:val="000000"/>
          <w:kern w:val="21"/>
          <w:sz w:val="32"/>
          <w:szCs w:val="32"/>
        </w:rPr>
        <w:t>单位名称：</w:t>
      </w:r>
      <w:r>
        <w:rPr>
          <w:rFonts w:hint="eastAsia" w:ascii="CESI仿宋-GB2312" w:hAnsi="CESI仿宋-GB2312" w:eastAsia="CESI仿宋-GB2312" w:cs="CESI仿宋-GB2312"/>
          <w:color w:val="000000"/>
          <w:kern w:val="21"/>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5107" w:leftChars="1596"/>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法人</w:t>
      </w:r>
      <w:r>
        <w:rPr>
          <w:rFonts w:hint="eastAsia" w:ascii="CESI仿宋-GB2312" w:hAnsi="CESI仿宋-GB2312" w:eastAsia="CESI仿宋-GB2312" w:cs="CESI仿宋-GB2312"/>
          <w:color w:val="000000"/>
          <w:kern w:val="21"/>
          <w:sz w:val="32"/>
          <w:szCs w:val="32"/>
          <w:lang w:eastAsia="zh-CN"/>
        </w:rPr>
        <w:t>代表</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手签</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760" w:firstLineChars="18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年   月   日</w:t>
      </w:r>
    </w:p>
    <w:p>
      <w:pPr>
        <w:rPr>
          <w:rFonts w:hint="eastAsia" w:ascii="方正小标宋简体" w:hAnsi="方正小标宋简体" w:eastAsia="方正小标宋简体" w:cs="方正小标宋简体"/>
          <w:b w:val="0"/>
          <w:bCs/>
          <w:color w:val="000000"/>
          <w:kern w:val="21"/>
          <w:sz w:val="36"/>
          <w:szCs w:val="36"/>
          <w:lang w:val="en-US" w:eastAsia="zh-CN"/>
        </w:rPr>
      </w:pPr>
      <w:r>
        <w:rPr>
          <w:rFonts w:hint="eastAsia" w:ascii="方正小标宋简体" w:hAnsi="方正小标宋简体" w:eastAsia="方正小标宋简体" w:cs="方正小标宋简体"/>
          <w:b w:val="0"/>
          <w:bCs/>
          <w:color w:val="000000"/>
          <w:kern w:val="21"/>
          <w:sz w:val="36"/>
          <w:szCs w:val="36"/>
          <w:lang w:val="en-US" w:eastAsia="zh-CN"/>
        </w:rPr>
        <w:br w:type="page"/>
      </w:r>
    </w:p>
    <w:p>
      <w:pPr>
        <w:rPr>
          <w:rFonts w:hint="eastAsia" w:ascii="方正小标宋简体" w:hAnsi="方正小标宋简体" w:eastAsia="方正小标宋简体" w:cs="方正小标宋简体"/>
          <w:b w:val="0"/>
          <w:bCs/>
          <w:color w:val="000000"/>
          <w:kern w:val="21"/>
          <w:sz w:val="44"/>
          <w:szCs w:val="44"/>
        </w:rPr>
      </w:pPr>
      <w:r>
        <w:rPr>
          <w:rFonts w:hint="eastAsia" w:ascii="方正小标宋简体" w:hAnsi="方正小标宋简体" w:eastAsia="方正小标宋简体" w:cs="方正小标宋简体"/>
          <w:b w:val="0"/>
          <w:bCs/>
          <w:color w:val="000000"/>
          <w:kern w:val="21"/>
          <w:sz w:val="44"/>
          <w:szCs w:val="44"/>
          <w:lang w:val="en-US" w:eastAsia="zh-CN"/>
        </w:rPr>
        <w:t>2023年度</w:t>
      </w:r>
      <w:r>
        <w:rPr>
          <w:rFonts w:hint="eastAsia" w:ascii="方正小标宋简体" w:hAnsi="方正小标宋简体" w:eastAsia="方正小标宋简体" w:cs="方正小标宋简体"/>
          <w:b w:val="0"/>
          <w:bCs/>
          <w:color w:val="000000"/>
          <w:kern w:val="21"/>
          <w:sz w:val="44"/>
          <w:szCs w:val="44"/>
        </w:rPr>
        <w:t>“梧桐工匠”高技能人才奖励补贴</w:t>
      </w:r>
    </w:p>
    <w:p>
      <w:pPr>
        <w:pageBreakBefore w:val="0"/>
        <w:widowControl w:val="0"/>
        <w:kinsoku/>
        <w:wordWrap/>
        <w:overflowPunct/>
        <w:topLinePunct w:val="0"/>
        <w:autoSpaceDE/>
        <w:autoSpaceDN/>
        <w:bidi w:val="0"/>
        <w:snapToGrid/>
        <w:spacing w:line="560" w:lineRule="exact"/>
        <w:jc w:val="center"/>
        <w:textAlignment w:val="auto"/>
        <w:rPr>
          <w:rFonts w:hint="eastAsia" w:ascii="方正小标宋简体" w:hAnsi="方正小标宋简体" w:eastAsia="方正小标宋简体" w:cs="方正小标宋简体"/>
          <w:b w:val="0"/>
          <w:bCs/>
          <w:color w:val="000000"/>
          <w:kern w:val="21"/>
          <w:sz w:val="44"/>
          <w:szCs w:val="44"/>
          <w:lang w:val="en-US" w:eastAsia="zh-CN" w:bidi="ar-SA"/>
        </w:rPr>
      </w:pPr>
      <w:r>
        <w:rPr>
          <w:rFonts w:hint="eastAsia" w:ascii="方正小标宋简体" w:hAnsi="方正小标宋简体" w:eastAsia="方正小标宋简体" w:cs="方正小标宋简体"/>
          <w:b w:val="0"/>
          <w:bCs/>
          <w:color w:val="000000"/>
          <w:kern w:val="21"/>
          <w:sz w:val="44"/>
          <w:szCs w:val="44"/>
          <w:lang w:val="en-US" w:eastAsia="zh-CN" w:bidi="ar-SA"/>
        </w:rPr>
        <w:t>申请指南</w:t>
      </w:r>
    </w:p>
    <w:p>
      <w:pPr>
        <w:pStyle w:val="13"/>
        <w:pageBreakBefore w:val="0"/>
        <w:widowControl w:val="0"/>
        <w:kinsoku/>
        <w:wordWrap/>
        <w:overflowPunct/>
        <w:topLinePunct w:val="0"/>
        <w:autoSpaceDE/>
        <w:autoSpaceDN/>
        <w:bidi w:val="0"/>
        <w:snapToGrid/>
        <w:spacing w:line="560" w:lineRule="exact"/>
        <w:textAlignment w:val="auto"/>
        <w:rPr>
          <w:rFonts w:hint="eastAsia" w:ascii="CESI仿宋-GB2312" w:hAnsi="CESI仿宋-GB2312" w:eastAsia="CESI仿宋-GB2312" w:cs="CESI仿宋-GB2312"/>
          <w:color w:val="000000"/>
          <w:kern w:val="21"/>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一、</w:t>
      </w:r>
      <w:r>
        <w:rPr>
          <w:rFonts w:hint="eastAsia" w:ascii="CESI黑体-GB2312" w:hAnsi="CESI黑体-GB2312" w:eastAsia="CESI黑体-GB2312" w:cs="CESI黑体-GB2312"/>
          <w:color w:val="000000"/>
          <w:kern w:val="21"/>
          <w:sz w:val="32"/>
          <w:szCs w:val="32"/>
          <w:lang w:eastAsia="zh-CN"/>
        </w:rPr>
        <w:t>申请</w:t>
      </w:r>
      <w:r>
        <w:rPr>
          <w:rFonts w:hint="eastAsia" w:ascii="CESI黑体-GB2312" w:hAnsi="CESI黑体-GB2312" w:eastAsia="CESI黑体-GB2312" w:cs="CESI黑体-GB2312"/>
          <w:color w:val="000000"/>
          <w:kern w:val="21"/>
          <w:sz w:val="32"/>
          <w:szCs w:val="32"/>
        </w:rPr>
        <w:t>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仿宋-GB2312" w:hAnsi="CESI仿宋-GB2312" w:eastAsia="CESI仿宋-GB2312" w:cs="CESI仿宋-GB2312"/>
          <w:color w:val="000000"/>
          <w:kern w:val="21"/>
          <w:sz w:val="32"/>
          <w:szCs w:val="32"/>
          <w:lang w:val="en-US" w:eastAsia="zh-CN"/>
        </w:rPr>
      </w:pPr>
      <w:r>
        <w:rPr>
          <w:rFonts w:hint="eastAsia" w:ascii="CESI仿宋-GB2312" w:hAnsi="CESI仿宋-GB2312" w:eastAsia="CESI仿宋-GB2312" w:cs="CESI仿宋-GB2312"/>
          <w:color w:val="000000"/>
          <w:kern w:val="21"/>
          <w:sz w:val="32"/>
          <w:szCs w:val="32"/>
          <w:lang w:eastAsia="zh-CN"/>
        </w:rPr>
        <w:t>（一）申请单位推荐的人才应当在辖区企业技能技术岗位连续工作1年以上且参赛至申请时在岗。</w:t>
      </w:r>
    </w:p>
    <w:p>
      <w:pPr>
        <w:pStyle w:val="14"/>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eastAsia="zh-CN"/>
        </w:rPr>
        <w:t>（二）</w:t>
      </w:r>
      <w:r>
        <w:rPr>
          <w:rFonts w:hint="eastAsia" w:ascii="CESI仿宋-GB2312" w:hAnsi="CESI仿宋-GB2312" w:eastAsia="CESI仿宋-GB2312" w:cs="CESI仿宋-GB2312"/>
          <w:color w:val="000000"/>
          <w:kern w:val="21"/>
          <w:sz w:val="32"/>
          <w:szCs w:val="32"/>
        </w:rPr>
        <w:t>申请单位推荐的人才</w:t>
      </w:r>
      <w:r>
        <w:rPr>
          <w:rFonts w:hint="eastAsia" w:ascii="CESI仿宋-GB2312" w:hAnsi="CESI仿宋-GB2312" w:eastAsia="CESI仿宋-GB2312" w:cs="CESI仿宋-GB2312"/>
          <w:color w:val="000000"/>
          <w:kern w:val="21"/>
          <w:sz w:val="32"/>
          <w:szCs w:val="32"/>
          <w:lang w:eastAsia="zh-CN"/>
        </w:rPr>
        <w:t>应</w:t>
      </w:r>
      <w:r>
        <w:rPr>
          <w:rFonts w:hint="eastAsia" w:ascii="CESI仿宋-GB2312" w:hAnsi="CESI仿宋-GB2312" w:eastAsia="CESI仿宋-GB2312" w:cs="CESI仿宋-GB2312"/>
          <w:color w:val="000000"/>
          <w:kern w:val="21"/>
          <w:sz w:val="32"/>
          <w:szCs w:val="32"/>
        </w:rPr>
        <w:t>为2021年9月1日（含）后</w:t>
      </w:r>
      <w:r>
        <w:rPr>
          <w:rFonts w:hint="eastAsia" w:ascii="CESI仿宋-GB2312" w:hAnsi="CESI仿宋-GB2312" w:eastAsia="CESI仿宋-GB2312" w:cs="CESI仿宋-GB2312"/>
          <w:color w:val="000000"/>
          <w:kern w:val="21"/>
          <w:sz w:val="32"/>
          <w:szCs w:val="32"/>
          <w:lang w:eastAsia="zh-CN"/>
        </w:rPr>
        <w:t>获得以下奖项之一的高技能人才：</w:t>
      </w:r>
    </w:p>
    <w:p>
      <w:pPr>
        <w:pStyle w:val="14"/>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val="en-US" w:eastAsia="zh-CN"/>
        </w:rPr>
        <w:t>1.</w:t>
      </w:r>
      <w:r>
        <w:rPr>
          <w:rFonts w:hint="eastAsia" w:ascii="CESI仿宋-GB2312" w:hAnsi="CESI仿宋-GB2312" w:eastAsia="CESI仿宋-GB2312" w:cs="CESI仿宋-GB2312"/>
          <w:color w:val="000000"/>
          <w:kern w:val="21"/>
          <w:sz w:val="32"/>
          <w:szCs w:val="32"/>
        </w:rPr>
        <w:t>世界技能大赛</w:t>
      </w:r>
      <w:r>
        <w:rPr>
          <w:rFonts w:hint="eastAsia" w:ascii="CESI仿宋-GB2312" w:hAnsi="CESI仿宋-GB2312" w:eastAsia="CESI仿宋-GB2312" w:cs="CESI仿宋-GB2312"/>
          <w:color w:val="000000"/>
          <w:kern w:val="21"/>
          <w:sz w:val="32"/>
          <w:szCs w:val="32"/>
          <w:lang w:eastAsia="zh-CN"/>
        </w:rPr>
        <w:t>获奖</w:t>
      </w:r>
      <w:r>
        <w:rPr>
          <w:rFonts w:hint="eastAsia" w:ascii="CESI仿宋-GB2312" w:hAnsi="CESI仿宋-GB2312" w:eastAsia="CESI仿宋-GB2312" w:cs="CESI仿宋-GB2312"/>
          <w:color w:val="000000"/>
          <w:kern w:val="21"/>
          <w:sz w:val="32"/>
          <w:szCs w:val="32"/>
        </w:rPr>
        <w:t>选手</w:t>
      </w:r>
      <w:r>
        <w:rPr>
          <w:rFonts w:hint="eastAsia" w:ascii="CESI仿宋-GB2312" w:hAnsi="CESI仿宋-GB2312" w:eastAsia="CESI仿宋-GB2312" w:cs="CESI仿宋-GB2312"/>
          <w:color w:val="000000"/>
          <w:kern w:val="21"/>
          <w:sz w:val="32"/>
          <w:szCs w:val="32"/>
          <w:lang w:eastAsia="zh-CN"/>
        </w:rPr>
        <w:t>。</w:t>
      </w:r>
    </w:p>
    <w:p>
      <w:pPr>
        <w:pStyle w:val="14"/>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val="en-US" w:eastAsia="zh-CN"/>
        </w:rPr>
        <w:t>2.</w:t>
      </w:r>
      <w:r>
        <w:rPr>
          <w:rFonts w:hint="eastAsia" w:ascii="CESI仿宋-GB2312" w:hAnsi="CESI仿宋-GB2312" w:eastAsia="CESI仿宋-GB2312" w:cs="CESI仿宋-GB2312"/>
          <w:color w:val="000000"/>
          <w:kern w:val="21"/>
          <w:sz w:val="32"/>
          <w:szCs w:val="32"/>
        </w:rPr>
        <w:t>中华人民共和国职业技能大赛</w:t>
      </w:r>
      <w:r>
        <w:rPr>
          <w:rFonts w:hint="eastAsia" w:ascii="CESI仿宋-GB2312" w:hAnsi="CESI仿宋-GB2312" w:eastAsia="CESI仿宋-GB2312" w:cs="CESI仿宋-GB2312"/>
          <w:color w:val="000000"/>
          <w:kern w:val="21"/>
          <w:sz w:val="32"/>
          <w:szCs w:val="32"/>
          <w:lang w:eastAsia="zh-CN"/>
        </w:rPr>
        <w:t>或</w:t>
      </w:r>
      <w:r>
        <w:rPr>
          <w:rFonts w:hint="eastAsia" w:ascii="CESI仿宋-GB2312" w:hAnsi="CESI仿宋-GB2312" w:eastAsia="CESI仿宋-GB2312" w:cs="CESI仿宋-GB2312"/>
          <w:color w:val="000000"/>
          <w:kern w:val="21"/>
          <w:sz w:val="32"/>
          <w:szCs w:val="32"/>
        </w:rPr>
        <w:t>全国行业职业技能大赛（一类）前10名</w:t>
      </w:r>
      <w:r>
        <w:rPr>
          <w:rFonts w:hint="eastAsia" w:ascii="CESI仿宋-GB2312" w:hAnsi="CESI仿宋-GB2312" w:eastAsia="CESI仿宋-GB2312" w:cs="CESI仿宋-GB2312"/>
          <w:color w:val="000000"/>
          <w:kern w:val="21"/>
          <w:sz w:val="32"/>
          <w:szCs w:val="32"/>
          <w:lang w:eastAsia="zh-CN"/>
        </w:rPr>
        <w:t>获奖</w:t>
      </w:r>
      <w:r>
        <w:rPr>
          <w:rFonts w:hint="eastAsia" w:ascii="CESI仿宋-GB2312" w:hAnsi="CESI仿宋-GB2312" w:eastAsia="CESI仿宋-GB2312" w:cs="CESI仿宋-GB2312"/>
          <w:color w:val="000000"/>
          <w:kern w:val="21"/>
          <w:sz w:val="32"/>
          <w:szCs w:val="32"/>
        </w:rPr>
        <w:t>选手</w:t>
      </w:r>
      <w:r>
        <w:rPr>
          <w:rFonts w:hint="eastAsia" w:ascii="CESI仿宋-GB2312" w:hAnsi="CESI仿宋-GB2312" w:eastAsia="CESI仿宋-GB2312" w:cs="CESI仿宋-GB2312"/>
          <w:color w:val="000000"/>
          <w:kern w:val="21"/>
          <w:sz w:val="32"/>
          <w:szCs w:val="32"/>
          <w:lang w:eastAsia="zh-CN"/>
        </w:rPr>
        <w:t>。</w:t>
      </w:r>
    </w:p>
    <w:p>
      <w:pPr>
        <w:pStyle w:val="14"/>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val="en-US" w:eastAsia="zh-CN"/>
        </w:rPr>
        <w:t>3.</w:t>
      </w:r>
      <w:r>
        <w:rPr>
          <w:rFonts w:hint="eastAsia" w:ascii="CESI仿宋-GB2312" w:hAnsi="CESI仿宋-GB2312" w:eastAsia="CESI仿宋-GB2312" w:cs="CESI仿宋-GB2312"/>
          <w:color w:val="000000"/>
          <w:kern w:val="21"/>
          <w:sz w:val="32"/>
          <w:szCs w:val="32"/>
        </w:rPr>
        <w:t>广东省一类职业技能大赛前10名</w:t>
      </w:r>
      <w:r>
        <w:rPr>
          <w:rFonts w:hint="eastAsia" w:ascii="CESI仿宋-GB2312" w:hAnsi="CESI仿宋-GB2312" w:eastAsia="CESI仿宋-GB2312" w:cs="CESI仿宋-GB2312"/>
          <w:color w:val="000000"/>
          <w:kern w:val="21"/>
          <w:sz w:val="32"/>
          <w:szCs w:val="32"/>
          <w:lang w:eastAsia="zh-CN"/>
        </w:rPr>
        <w:t>获奖</w:t>
      </w:r>
      <w:r>
        <w:rPr>
          <w:rFonts w:hint="eastAsia" w:ascii="CESI仿宋-GB2312" w:hAnsi="CESI仿宋-GB2312" w:eastAsia="CESI仿宋-GB2312" w:cs="CESI仿宋-GB2312"/>
          <w:color w:val="000000"/>
          <w:kern w:val="21"/>
          <w:sz w:val="32"/>
          <w:szCs w:val="32"/>
        </w:rPr>
        <w:t>选手</w:t>
      </w:r>
      <w:r>
        <w:rPr>
          <w:rFonts w:hint="eastAsia" w:ascii="CESI仿宋-GB2312" w:hAnsi="CESI仿宋-GB2312" w:eastAsia="CESI仿宋-GB2312" w:cs="CESI仿宋-GB2312"/>
          <w:color w:val="000000"/>
          <w:kern w:val="21"/>
          <w:sz w:val="32"/>
          <w:szCs w:val="32"/>
          <w:lang w:eastAsia="zh-CN"/>
        </w:rPr>
        <w:t>。</w:t>
      </w:r>
    </w:p>
    <w:p>
      <w:pPr>
        <w:pStyle w:val="14"/>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val="en-US" w:eastAsia="zh-CN"/>
        </w:rPr>
        <w:t>4.</w:t>
      </w:r>
      <w:r>
        <w:rPr>
          <w:rFonts w:hint="eastAsia" w:ascii="CESI仿宋-GB2312" w:hAnsi="CESI仿宋-GB2312" w:eastAsia="CESI仿宋-GB2312" w:cs="CESI仿宋-GB2312"/>
          <w:color w:val="000000"/>
          <w:kern w:val="21"/>
          <w:sz w:val="32"/>
          <w:szCs w:val="32"/>
        </w:rPr>
        <w:t>深圳市一类职业技能大赛前5名</w:t>
      </w:r>
      <w:r>
        <w:rPr>
          <w:rFonts w:hint="eastAsia" w:ascii="CESI仿宋-GB2312" w:hAnsi="CESI仿宋-GB2312" w:eastAsia="CESI仿宋-GB2312" w:cs="CESI仿宋-GB2312"/>
          <w:color w:val="000000"/>
          <w:kern w:val="21"/>
          <w:sz w:val="32"/>
          <w:szCs w:val="32"/>
          <w:lang w:eastAsia="zh-CN"/>
        </w:rPr>
        <w:t>获奖</w:t>
      </w:r>
      <w:r>
        <w:rPr>
          <w:rFonts w:hint="eastAsia" w:ascii="CESI仿宋-GB2312" w:hAnsi="CESI仿宋-GB2312" w:eastAsia="CESI仿宋-GB2312" w:cs="CESI仿宋-GB2312"/>
          <w:color w:val="000000"/>
          <w:kern w:val="21"/>
          <w:sz w:val="32"/>
          <w:szCs w:val="32"/>
        </w:rPr>
        <w:t>选手</w:t>
      </w:r>
      <w:r>
        <w:rPr>
          <w:rFonts w:hint="eastAsia" w:ascii="CESI仿宋-GB2312" w:hAnsi="CESI仿宋-GB2312" w:eastAsia="CESI仿宋-GB2312" w:cs="CESI仿宋-GB2312"/>
          <w:color w:val="000000"/>
          <w:kern w:val="21"/>
          <w:sz w:val="32"/>
          <w:szCs w:val="32"/>
          <w:lang w:eastAsia="zh-CN"/>
        </w:rPr>
        <w:t>。</w:t>
      </w:r>
    </w:p>
    <w:p>
      <w:pPr>
        <w:pStyle w:val="14"/>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ascii="CESI仿宋-GB2312" w:hAnsi="CESI仿宋-GB2312" w:eastAsia="CESI仿宋-GB2312" w:cs="CESI仿宋-GB2312"/>
          <w:b w:val="0"/>
          <w:i w:val="0"/>
          <w:caps w:val="0"/>
          <w:color w:val="000000"/>
          <w:spacing w:val="0"/>
          <w:kern w:val="21"/>
          <w:sz w:val="32"/>
          <w:szCs w:val="32"/>
        </w:rPr>
      </w:pPr>
      <w:r>
        <w:rPr>
          <w:rFonts w:hint="eastAsia" w:ascii="CESI仿宋-GB2312" w:hAnsi="CESI仿宋-GB2312" w:eastAsia="CESI仿宋-GB2312" w:cs="CESI仿宋-GB2312"/>
          <w:color w:val="000000"/>
          <w:kern w:val="21"/>
          <w:sz w:val="32"/>
          <w:szCs w:val="32"/>
          <w:lang w:val="en-US" w:eastAsia="zh-CN"/>
        </w:rPr>
        <w:t>5.</w:t>
      </w:r>
      <w:r>
        <w:rPr>
          <w:rFonts w:hint="eastAsia" w:ascii="CESI仿宋-GB2312" w:hAnsi="CESI仿宋-GB2312" w:eastAsia="CESI仿宋-GB2312" w:cs="CESI仿宋-GB2312"/>
          <w:color w:val="000000"/>
          <w:kern w:val="21"/>
          <w:sz w:val="32"/>
          <w:szCs w:val="32"/>
        </w:rPr>
        <w:t>盐田区人力资源</w:t>
      </w:r>
      <w:r>
        <w:rPr>
          <w:rFonts w:hint="eastAsia" w:ascii="CESI仿宋-GB2312" w:hAnsi="CESI仿宋-GB2312" w:eastAsia="CESI仿宋-GB2312" w:cs="CESI仿宋-GB2312"/>
          <w:color w:val="000000"/>
          <w:kern w:val="21"/>
          <w:sz w:val="32"/>
          <w:szCs w:val="32"/>
          <w:lang w:eastAsia="zh-CN"/>
        </w:rPr>
        <w:t>局</w:t>
      </w:r>
      <w:r>
        <w:rPr>
          <w:rFonts w:hint="eastAsia" w:ascii="CESI仿宋-GB2312" w:hAnsi="CESI仿宋-GB2312" w:eastAsia="CESI仿宋-GB2312" w:cs="CESI仿宋-GB2312"/>
          <w:color w:val="000000"/>
          <w:kern w:val="21"/>
          <w:sz w:val="32"/>
          <w:szCs w:val="32"/>
        </w:rPr>
        <w:t>组织举办的职业技能大赛冠军。</w:t>
      </w:r>
    </w:p>
    <w:p>
      <w:pPr>
        <w:pageBreakBefore w:val="0"/>
        <w:widowControl w:val="0"/>
        <w:kinsoku/>
        <w:wordWrap/>
        <w:overflowPunct/>
        <w:topLinePunct w:val="0"/>
        <w:autoSpaceDE/>
        <w:autoSpaceDN/>
        <w:bidi w:val="0"/>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u w:val="single"/>
        </w:rPr>
      </w:pPr>
      <w:r>
        <w:rPr>
          <w:rFonts w:hint="eastAsia" w:ascii="CESI黑体-GB2312" w:hAnsi="CESI黑体-GB2312" w:eastAsia="CESI黑体-GB2312" w:cs="CESI黑体-GB2312"/>
          <w:color w:val="000000"/>
          <w:kern w:val="21"/>
          <w:sz w:val="32"/>
          <w:szCs w:val="32"/>
        </w:rPr>
        <w:t>二、</w:t>
      </w:r>
      <w:r>
        <w:rPr>
          <w:rFonts w:hint="eastAsia" w:ascii="CESI黑体-GB2312" w:hAnsi="CESI黑体-GB2312" w:eastAsia="CESI黑体-GB2312" w:cs="CESI黑体-GB2312"/>
          <w:color w:val="000000"/>
          <w:kern w:val="21"/>
          <w:sz w:val="32"/>
          <w:szCs w:val="32"/>
          <w:lang w:eastAsia="zh-CN"/>
        </w:rPr>
        <w:t>申请</w:t>
      </w:r>
      <w:r>
        <w:rPr>
          <w:rFonts w:hint="eastAsia" w:ascii="CESI黑体-GB2312" w:hAnsi="CESI黑体-GB2312" w:eastAsia="CESI黑体-GB2312" w:cs="CESI黑体-GB2312"/>
          <w:color w:val="000000"/>
          <w:kern w:val="21"/>
          <w:sz w:val="32"/>
          <w:szCs w:val="32"/>
        </w:rPr>
        <w:t>材料</w:t>
      </w:r>
    </w:p>
    <w:p>
      <w:pPr>
        <w:spacing w:line="560" w:lineRule="exact"/>
        <w:ind w:firstLine="640" w:firstLineChars="200"/>
        <w:rPr>
          <w:rFonts w:hint="eastAsia" w:ascii="CESI仿宋-GB2312" w:hAnsi="CESI仿宋-GB2312" w:eastAsia="CESI仿宋-GB2312" w:cs="CESI仿宋-GB2312"/>
          <w:b w:val="0"/>
          <w:bCs/>
          <w:color w:val="000000"/>
          <w:kern w:val="44"/>
          <w:sz w:val="32"/>
          <w:szCs w:val="32"/>
          <w:lang w:eastAsia="zh-CN"/>
        </w:rPr>
      </w:pPr>
      <w:r>
        <w:rPr>
          <w:rFonts w:hint="eastAsia" w:ascii="CESI仿宋-GB2312" w:hAnsi="CESI仿宋-GB2312" w:eastAsia="CESI仿宋-GB2312" w:cs="CESI仿宋-GB2312"/>
          <w:b w:val="0"/>
          <w:bCs/>
          <w:color w:val="000000"/>
          <w:kern w:val="44"/>
          <w:sz w:val="32"/>
          <w:szCs w:val="32"/>
        </w:rPr>
        <w:t>（一</w:t>
      </w:r>
      <w:r>
        <w:rPr>
          <w:rFonts w:hint="eastAsia" w:ascii="CESI仿宋-GB2312" w:hAnsi="CESI仿宋-GB2312" w:eastAsia="CESI仿宋-GB2312" w:cs="CESI仿宋-GB2312"/>
          <w:b w:val="0"/>
          <w:bCs/>
          <w:color w:val="000000"/>
          <w:kern w:val="44"/>
          <w:sz w:val="32"/>
          <w:szCs w:val="32"/>
          <w:lang w:eastAsia="zh-CN"/>
        </w:rPr>
        <w:t>）</w:t>
      </w:r>
      <w:r>
        <w:rPr>
          <w:rFonts w:hint="eastAsia" w:ascii="CESI仿宋-GB2312" w:hAnsi="CESI仿宋-GB2312" w:eastAsia="CESI仿宋-GB2312" w:cs="CESI仿宋-GB2312"/>
          <w:b w:val="0"/>
          <w:bCs/>
          <w:color w:val="000000"/>
          <w:kern w:val="44"/>
          <w:sz w:val="32"/>
          <w:szCs w:val="32"/>
          <w:lang w:val="en-US" w:eastAsia="zh-CN"/>
        </w:rPr>
        <w:t>2023年度</w:t>
      </w:r>
      <w:r>
        <w:rPr>
          <w:rFonts w:hint="eastAsia" w:ascii="CESI仿宋-GB2312" w:hAnsi="CESI仿宋-GB2312" w:eastAsia="CESI仿宋-GB2312" w:cs="CESI仿宋-GB2312"/>
          <w:b w:val="0"/>
          <w:bCs/>
          <w:color w:val="000000"/>
          <w:kern w:val="44"/>
          <w:sz w:val="32"/>
          <w:szCs w:val="32"/>
        </w:rPr>
        <w:t>“梧桐工匠”高技能人才奖励补贴个人承诺书(见附件</w:t>
      </w:r>
      <w:r>
        <w:rPr>
          <w:rFonts w:hint="eastAsia" w:ascii="CESI仿宋-GB2312" w:hAnsi="CESI仿宋-GB2312" w:eastAsia="CESI仿宋-GB2312" w:cs="CESI仿宋-GB2312"/>
          <w:b w:val="0"/>
          <w:bCs/>
          <w:color w:val="000000"/>
          <w:kern w:val="44"/>
          <w:sz w:val="32"/>
          <w:szCs w:val="32"/>
          <w:lang w:val="en-US" w:eastAsia="zh-CN"/>
        </w:rPr>
        <w:t>1</w:t>
      </w:r>
      <w:r>
        <w:rPr>
          <w:rFonts w:hint="eastAsia" w:ascii="CESI仿宋-GB2312" w:hAnsi="CESI仿宋-GB2312" w:eastAsia="CESI仿宋-GB2312" w:cs="CESI仿宋-GB2312"/>
          <w:b w:val="0"/>
          <w:bCs/>
          <w:color w:val="000000"/>
          <w:kern w:val="44"/>
          <w:sz w:val="32"/>
          <w:szCs w:val="32"/>
          <w:lang w:eastAsia="zh-CN"/>
        </w:rPr>
        <w:t>，原件</w:t>
      </w:r>
      <w:r>
        <w:rPr>
          <w:rFonts w:hint="eastAsia" w:ascii="CESI仿宋-GB2312" w:hAnsi="CESI仿宋-GB2312" w:eastAsia="CESI仿宋-GB2312" w:cs="CESI仿宋-GB2312"/>
          <w:b w:val="0"/>
          <w:bCs/>
          <w:color w:val="000000"/>
          <w:kern w:val="44"/>
          <w:sz w:val="32"/>
          <w:szCs w:val="32"/>
        </w:rPr>
        <w:t>加盖单位公章）</w:t>
      </w:r>
      <w:r>
        <w:rPr>
          <w:rFonts w:hint="eastAsia" w:ascii="CESI仿宋-GB2312" w:hAnsi="CESI仿宋-GB2312" w:eastAsia="CESI仿宋-GB2312" w:cs="CESI仿宋-GB2312"/>
          <w:b w:val="0"/>
          <w:bCs/>
          <w:color w:val="000000"/>
          <w:kern w:val="44"/>
          <w:sz w:val="32"/>
          <w:szCs w:val="32"/>
          <w:lang w:eastAsia="zh-CN"/>
        </w:rPr>
        <w:t>。</w:t>
      </w:r>
    </w:p>
    <w:p>
      <w:pPr>
        <w:spacing w:line="560" w:lineRule="exact"/>
        <w:ind w:firstLine="640" w:firstLineChars="200"/>
        <w:rPr>
          <w:rFonts w:hint="eastAsia" w:ascii="CESI仿宋-GB2312" w:hAnsi="CESI仿宋-GB2312" w:eastAsia="CESI仿宋-GB2312" w:cs="CESI仿宋-GB2312"/>
          <w:b w:val="0"/>
          <w:bCs/>
          <w:color w:val="000000"/>
          <w:kern w:val="21"/>
          <w:sz w:val="32"/>
          <w:szCs w:val="32"/>
          <w:lang w:eastAsia="zh-CN"/>
        </w:rPr>
      </w:pPr>
      <w:r>
        <w:rPr>
          <w:rFonts w:hint="eastAsia" w:ascii="CESI仿宋-GB2312" w:hAnsi="CESI仿宋-GB2312" w:eastAsia="CESI仿宋-GB2312" w:cs="CESI仿宋-GB2312"/>
          <w:b w:val="0"/>
          <w:bCs/>
          <w:color w:val="000000"/>
          <w:kern w:val="44"/>
          <w:sz w:val="32"/>
          <w:szCs w:val="32"/>
        </w:rPr>
        <w:t>（</w:t>
      </w:r>
      <w:r>
        <w:rPr>
          <w:rFonts w:hint="eastAsia" w:ascii="CESI仿宋-GB2312" w:hAnsi="CESI仿宋-GB2312" w:eastAsia="CESI仿宋-GB2312" w:cs="CESI仿宋-GB2312"/>
          <w:b w:val="0"/>
          <w:bCs/>
          <w:color w:val="000000"/>
          <w:kern w:val="44"/>
          <w:sz w:val="32"/>
          <w:szCs w:val="32"/>
          <w:lang w:eastAsia="zh-CN"/>
        </w:rPr>
        <w:t>二</w:t>
      </w:r>
      <w:r>
        <w:rPr>
          <w:rFonts w:hint="eastAsia" w:ascii="CESI仿宋-GB2312" w:hAnsi="CESI仿宋-GB2312" w:eastAsia="CESI仿宋-GB2312" w:cs="CESI仿宋-GB2312"/>
          <w:b w:val="0"/>
          <w:bCs/>
          <w:color w:val="000000"/>
          <w:kern w:val="44"/>
          <w:sz w:val="32"/>
          <w:szCs w:val="32"/>
        </w:rPr>
        <w:t>）</w:t>
      </w:r>
      <w:r>
        <w:rPr>
          <w:rFonts w:hint="eastAsia" w:ascii="CESI仿宋-GB2312" w:hAnsi="CESI仿宋-GB2312" w:eastAsia="CESI仿宋-GB2312" w:cs="CESI仿宋-GB2312"/>
          <w:b w:val="0"/>
          <w:bCs/>
          <w:color w:val="000000"/>
          <w:kern w:val="44"/>
          <w:sz w:val="32"/>
          <w:szCs w:val="32"/>
          <w:lang w:val="en-US" w:eastAsia="zh-CN"/>
        </w:rPr>
        <w:t>2023年度</w:t>
      </w:r>
      <w:r>
        <w:rPr>
          <w:rFonts w:hint="eastAsia" w:ascii="CESI仿宋-GB2312" w:hAnsi="CESI仿宋-GB2312" w:eastAsia="CESI仿宋-GB2312" w:cs="CESI仿宋-GB2312"/>
          <w:b w:val="0"/>
          <w:bCs/>
          <w:color w:val="000000"/>
          <w:kern w:val="44"/>
          <w:sz w:val="32"/>
          <w:szCs w:val="32"/>
        </w:rPr>
        <w:t>“梧桐工匠”高技能人才奖励补贴单位承诺书(见</w:t>
      </w:r>
      <w:r>
        <w:rPr>
          <w:rFonts w:hint="eastAsia" w:ascii="CESI仿宋-GB2312" w:hAnsi="CESI仿宋-GB2312" w:eastAsia="CESI仿宋-GB2312" w:cs="CESI仿宋-GB2312"/>
          <w:b w:val="0"/>
          <w:bCs/>
          <w:color w:val="000000"/>
          <w:kern w:val="21"/>
          <w:sz w:val="32"/>
          <w:szCs w:val="32"/>
        </w:rPr>
        <w:t>附件</w:t>
      </w:r>
      <w:r>
        <w:rPr>
          <w:rFonts w:hint="eastAsia" w:ascii="CESI仿宋-GB2312" w:hAnsi="CESI仿宋-GB2312" w:eastAsia="CESI仿宋-GB2312" w:cs="CESI仿宋-GB2312"/>
          <w:b w:val="0"/>
          <w:bCs/>
          <w:color w:val="000000"/>
          <w:kern w:val="21"/>
          <w:sz w:val="32"/>
          <w:szCs w:val="32"/>
          <w:lang w:val="en-US" w:eastAsia="zh-CN"/>
        </w:rPr>
        <w:t>2</w:t>
      </w:r>
      <w:r>
        <w:rPr>
          <w:rFonts w:hint="eastAsia" w:ascii="CESI仿宋-GB2312" w:hAnsi="CESI仿宋-GB2312" w:eastAsia="CESI仿宋-GB2312" w:cs="CESI仿宋-GB2312"/>
          <w:b w:val="0"/>
          <w:bCs/>
          <w:color w:val="000000"/>
          <w:kern w:val="21"/>
          <w:sz w:val="32"/>
          <w:szCs w:val="32"/>
          <w:lang w:eastAsia="zh-CN"/>
        </w:rPr>
        <w:t>，原件</w:t>
      </w:r>
      <w:r>
        <w:rPr>
          <w:rFonts w:hint="eastAsia" w:ascii="CESI仿宋-GB2312" w:hAnsi="CESI仿宋-GB2312" w:eastAsia="CESI仿宋-GB2312" w:cs="CESI仿宋-GB2312"/>
          <w:b w:val="0"/>
          <w:bCs/>
          <w:color w:val="000000"/>
          <w:kern w:val="21"/>
          <w:sz w:val="32"/>
          <w:szCs w:val="32"/>
        </w:rPr>
        <w:t>加盖单位公章）</w:t>
      </w:r>
      <w:r>
        <w:rPr>
          <w:rFonts w:hint="eastAsia" w:ascii="CESI仿宋-GB2312" w:hAnsi="CESI仿宋-GB2312" w:eastAsia="CESI仿宋-GB2312" w:cs="CESI仿宋-GB2312"/>
          <w:b w:val="0"/>
          <w:bCs/>
          <w:color w:val="000000"/>
          <w:kern w:val="21"/>
          <w:sz w:val="32"/>
          <w:szCs w:val="32"/>
          <w:lang w:eastAsia="zh-CN"/>
        </w:rPr>
        <w:t>。</w:t>
      </w:r>
    </w:p>
    <w:p>
      <w:pPr>
        <w:pStyle w:val="26"/>
        <w:pageBreakBefore w:val="0"/>
        <w:widowControl w:val="0"/>
        <w:kinsoku/>
        <w:wordWrap/>
        <w:overflowPunct/>
        <w:topLinePunct w:val="0"/>
        <w:autoSpaceDE/>
        <w:autoSpaceDN/>
        <w:bidi w:val="0"/>
        <w:snapToGrid/>
        <w:spacing w:line="560" w:lineRule="exact"/>
        <w:ind w:left="909" w:leftChars="284" w:firstLine="0" w:firstLineChars="0"/>
        <w:textAlignment w:val="auto"/>
        <w:rPr>
          <w:rFonts w:hint="eastAsia" w:ascii="CESI仿宋-GB2312" w:hAnsi="CESI仿宋-GB2312" w:eastAsia="CESI仿宋-GB2312" w:cs="CESI仿宋-GB2312"/>
          <w:color w:val="000000"/>
          <w:kern w:val="21"/>
          <w:sz w:val="32"/>
          <w:szCs w:val="32"/>
          <w:lang w:val="en-US" w:eastAsia="zh-CN"/>
        </w:rPr>
      </w:pPr>
      <w:r>
        <w:rPr>
          <w:rFonts w:hint="eastAsia" w:ascii="CESI仿宋-GB2312" w:hAnsi="CESI仿宋-GB2312" w:eastAsia="CESI仿宋-GB2312" w:cs="CESI仿宋-GB2312"/>
          <w:b w:val="0"/>
          <w:bCs/>
          <w:color w:val="000000"/>
          <w:kern w:val="21"/>
          <w:sz w:val="32"/>
          <w:szCs w:val="32"/>
          <w:lang w:eastAsia="zh-CN"/>
        </w:rPr>
        <w:t>（三）</w:t>
      </w:r>
      <w:r>
        <w:rPr>
          <w:rFonts w:hint="eastAsia" w:ascii="CESI仿宋-GB2312" w:hAnsi="CESI仿宋-GB2312" w:eastAsia="CESI仿宋-GB2312" w:cs="CESI仿宋-GB2312"/>
          <w:color w:val="000000"/>
          <w:kern w:val="21"/>
          <w:sz w:val="32"/>
          <w:szCs w:val="32"/>
          <w:lang w:eastAsia="zh-CN"/>
        </w:rPr>
        <w:t>被推荐人的材料：</w:t>
      </w:r>
    </w:p>
    <w:p>
      <w:pPr>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val="en-US" w:eastAsia="zh-CN"/>
        </w:rPr>
        <w:t>1.</w:t>
      </w:r>
      <w:r>
        <w:rPr>
          <w:rFonts w:hint="eastAsia" w:ascii="CESI仿宋-GB2312" w:hAnsi="CESI仿宋-GB2312" w:eastAsia="CESI仿宋-GB2312" w:cs="CESI仿宋-GB2312"/>
          <w:color w:val="000000"/>
          <w:kern w:val="21"/>
          <w:sz w:val="32"/>
          <w:szCs w:val="32"/>
          <w:lang w:eastAsia="zh-CN"/>
        </w:rPr>
        <w:t>参与竞赛的证明材料，包括但不限于</w:t>
      </w:r>
      <w:r>
        <w:rPr>
          <w:rFonts w:hint="eastAsia" w:ascii="CESI仿宋-GB2312" w:hAnsi="CESI仿宋-GB2312" w:eastAsia="CESI仿宋-GB2312" w:cs="CESI仿宋-GB2312"/>
          <w:color w:val="000000"/>
          <w:kern w:val="21"/>
          <w:sz w:val="32"/>
          <w:szCs w:val="32"/>
        </w:rPr>
        <w:t>竞赛通知、参赛证、竞赛结果通知、所获竞赛名次证明</w:t>
      </w:r>
      <w:r>
        <w:rPr>
          <w:rFonts w:hint="eastAsia" w:ascii="CESI仿宋-GB2312" w:hAnsi="CESI仿宋-GB2312" w:eastAsia="CESI仿宋-GB2312" w:cs="CESI仿宋-GB2312"/>
          <w:color w:val="000000"/>
          <w:kern w:val="21"/>
          <w:sz w:val="32"/>
          <w:szCs w:val="32"/>
          <w:lang w:eastAsia="zh-CN"/>
        </w:rPr>
        <w:t>或</w:t>
      </w:r>
      <w:r>
        <w:rPr>
          <w:rFonts w:hint="eastAsia" w:ascii="CESI仿宋-GB2312" w:hAnsi="CESI仿宋-GB2312" w:eastAsia="CESI仿宋-GB2312" w:cs="CESI仿宋-GB2312"/>
          <w:color w:val="000000"/>
          <w:kern w:val="21"/>
          <w:sz w:val="32"/>
          <w:szCs w:val="32"/>
        </w:rPr>
        <w:t>获奖证书等相关材料（复印件</w:t>
      </w:r>
      <w:r>
        <w:rPr>
          <w:rFonts w:hint="eastAsia" w:ascii="CESI仿宋-GB2312" w:hAnsi="CESI仿宋-GB2312" w:eastAsia="CESI仿宋-GB2312" w:cs="CESI仿宋-GB2312"/>
          <w:color w:val="000000"/>
          <w:kern w:val="21"/>
          <w:sz w:val="32"/>
          <w:szCs w:val="32"/>
          <w:lang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val="en-US" w:eastAsia="zh-CN"/>
        </w:rPr>
        <w:t>2.</w:t>
      </w:r>
      <w:r>
        <w:rPr>
          <w:rFonts w:hint="eastAsia" w:ascii="CESI仿宋-GB2312" w:hAnsi="CESI仿宋-GB2312" w:eastAsia="CESI仿宋-GB2312" w:cs="CESI仿宋-GB2312"/>
          <w:color w:val="000000"/>
          <w:kern w:val="21"/>
          <w:sz w:val="32"/>
          <w:szCs w:val="32"/>
          <w:lang w:eastAsia="zh-CN"/>
        </w:rPr>
        <w:t>被推荐人</w:t>
      </w:r>
      <w:r>
        <w:rPr>
          <w:rFonts w:hint="eastAsia" w:ascii="CESI仿宋-GB2312" w:hAnsi="CESI仿宋-GB2312" w:eastAsia="CESI仿宋-GB2312" w:cs="CESI仿宋-GB2312"/>
          <w:color w:val="000000"/>
          <w:kern w:val="21"/>
          <w:sz w:val="32"/>
          <w:szCs w:val="32"/>
        </w:rPr>
        <w:t>的身份证（港、澳、台同胞以及外籍人士应提供</w:t>
      </w:r>
      <w:r>
        <w:rPr>
          <w:rFonts w:hint="eastAsia" w:ascii="CESI仿宋-GB2312" w:hAnsi="CESI仿宋-GB2312" w:eastAsia="CESI仿宋-GB2312" w:cs="CESI仿宋-GB2312"/>
          <w:color w:val="000000"/>
          <w:kern w:val="21"/>
          <w:sz w:val="32"/>
          <w:szCs w:val="32"/>
          <w:lang w:eastAsia="zh-CN"/>
        </w:rPr>
        <w:t>港澳台通行证或</w:t>
      </w:r>
      <w:r>
        <w:rPr>
          <w:rFonts w:hint="eastAsia" w:ascii="CESI仿宋-GB2312" w:hAnsi="CESI仿宋-GB2312" w:eastAsia="CESI仿宋-GB2312" w:cs="CESI仿宋-GB2312"/>
          <w:color w:val="000000"/>
          <w:kern w:val="21"/>
          <w:sz w:val="32"/>
          <w:szCs w:val="32"/>
        </w:rPr>
        <w:t>护照</w:t>
      </w:r>
      <w:r>
        <w:rPr>
          <w:rFonts w:hint="eastAsia" w:ascii="CESI仿宋-GB2312" w:hAnsi="CESI仿宋-GB2312" w:eastAsia="CESI仿宋-GB2312" w:cs="CESI仿宋-GB2312"/>
          <w:color w:val="000000"/>
          <w:kern w:val="21"/>
          <w:sz w:val="32"/>
          <w:szCs w:val="32"/>
          <w:lang w:eastAsia="zh-CN"/>
        </w:rPr>
        <w:t>等</w:t>
      </w:r>
      <w:r>
        <w:rPr>
          <w:rFonts w:hint="eastAsia" w:ascii="CESI仿宋-GB2312" w:hAnsi="CESI仿宋-GB2312" w:eastAsia="CESI仿宋-GB2312" w:cs="CESI仿宋-GB2312"/>
          <w:color w:val="000000"/>
          <w:kern w:val="21"/>
          <w:sz w:val="32"/>
          <w:szCs w:val="32"/>
        </w:rPr>
        <w:t>其他合法身份证明，复印件</w:t>
      </w:r>
      <w:r>
        <w:rPr>
          <w:rFonts w:hint="eastAsia" w:ascii="CESI仿宋-GB2312" w:hAnsi="CESI仿宋-GB2312" w:eastAsia="CESI仿宋-GB2312" w:cs="CESI仿宋-GB2312"/>
          <w:color w:val="000000"/>
          <w:kern w:val="21"/>
          <w:sz w:val="32"/>
          <w:szCs w:val="32"/>
          <w:lang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val="en-US" w:eastAsia="zh-CN"/>
        </w:rPr>
        <w:t>3.</w:t>
      </w:r>
      <w:r>
        <w:rPr>
          <w:rFonts w:hint="eastAsia" w:ascii="CESI仿宋-GB2312" w:hAnsi="CESI仿宋-GB2312" w:eastAsia="CESI仿宋-GB2312" w:cs="CESI仿宋-GB2312"/>
          <w:color w:val="000000"/>
          <w:kern w:val="21"/>
          <w:sz w:val="32"/>
          <w:szCs w:val="32"/>
          <w:lang w:eastAsia="zh-CN"/>
        </w:rPr>
        <w:t>被推荐人</w:t>
      </w:r>
      <w:r>
        <w:rPr>
          <w:rFonts w:hint="eastAsia" w:ascii="CESI仿宋-GB2312" w:hAnsi="CESI仿宋-GB2312" w:eastAsia="CESI仿宋-GB2312" w:cs="CESI仿宋-GB2312"/>
          <w:color w:val="000000"/>
          <w:kern w:val="21"/>
          <w:sz w:val="32"/>
          <w:szCs w:val="32"/>
        </w:rPr>
        <w:t>的银行卡（注明开户行、手动抄写</w:t>
      </w:r>
      <w:r>
        <w:rPr>
          <w:rFonts w:hint="eastAsia" w:ascii="CESI仿宋-GB2312" w:hAnsi="CESI仿宋-GB2312" w:eastAsia="CESI仿宋-GB2312" w:cs="CESI仿宋-GB2312"/>
          <w:color w:val="000000"/>
          <w:kern w:val="21"/>
          <w:sz w:val="32"/>
          <w:szCs w:val="32"/>
          <w:lang w:eastAsia="zh-CN"/>
        </w:rPr>
        <w:t>收款</w:t>
      </w:r>
      <w:r>
        <w:rPr>
          <w:rFonts w:hint="eastAsia" w:ascii="CESI仿宋-GB2312" w:hAnsi="CESI仿宋-GB2312" w:eastAsia="CESI仿宋-GB2312" w:cs="CESI仿宋-GB2312"/>
          <w:color w:val="000000"/>
          <w:kern w:val="21"/>
          <w:sz w:val="32"/>
          <w:szCs w:val="32"/>
        </w:rPr>
        <w:t>账号，本人签名）</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lang w:val="en-US" w:eastAsia="zh-CN"/>
        </w:rPr>
        <w:t>4.</w:t>
      </w:r>
      <w:r>
        <w:rPr>
          <w:rFonts w:hint="eastAsia" w:ascii="CESI仿宋-GB2312" w:hAnsi="CESI仿宋-GB2312" w:eastAsia="CESI仿宋-GB2312" w:cs="CESI仿宋-GB2312"/>
          <w:color w:val="000000"/>
          <w:kern w:val="21"/>
          <w:sz w:val="32"/>
          <w:szCs w:val="32"/>
        </w:rPr>
        <w:t>受聘于盐田区企业（机构）的有效劳动合同（</w:t>
      </w:r>
      <w:r>
        <w:rPr>
          <w:rFonts w:hint="eastAsia" w:ascii="CESI仿宋-GB2312" w:hAnsi="CESI仿宋-GB2312" w:eastAsia="CESI仿宋-GB2312" w:cs="CESI仿宋-GB2312"/>
          <w:color w:val="000000"/>
          <w:kern w:val="21"/>
          <w:sz w:val="32"/>
          <w:szCs w:val="32"/>
          <w:lang w:val="en"/>
        </w:rPr>
        <w:t>复印件</w:t>
      </w:r>
      <w:r>
        <w:rPr>
          <w:rFonts w:hint="eastAsia" w:ascii="CESI仿宋-GB2312" w:hAnsi="CESI仿宋-GB2312" w:eastAsia="CESI仿宋-GB2312" w:cs="CESI仿宋-GB2312"/>
          <w:color w:val="000000"/>
          <w:kern w:val="21"/>
          <w:sz w:val="32"/>
          <w:szCs w:val="32"/>
          <w:lang w:val="en" w:eastAsia="zh-CN"/>
        </w:rPr>
        <w:t>加</w:t>
      </w:r>
      <w:r>
        <w:rPr>
          <w:rFonts w:hint="eastAsia" w:ascii="CESI仿宋-GB2312" w:hAnsi="CESI仿宋-GB2312" w:eastAsia="CESI仿宋-GB2312" w:cs="CESI仿宋-GB2312"/>
          <w:color w:val="000000"/>
          <w:kern w:val="21"/>
          <w:sz w:val="32"/>
          <w:szCs w:val="32"/>
          <w:lang w:val="en"/>
        </w:rPr>
        <w:t>盖单位公章及骑缝章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Style w:val="1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color w:val="000000"/>
          <w:kern w:val="21"/>
          <w:sz w:val="32"/>
          <w:szCs w:val="32"/>
          <w:lang w:val="en-US" w:eastAsia="zh-CN"/>
        </w:rPr>
      </w:pPr>
      <w:r>
        <w:rPr>
          <w:rFonts w:hint="eastAsia" w:ascii="CESI仿宋-GB2312" w:hAnsi="CESI仿宋-GB2312" w:eastAsia="CESI仿宋-GB2312" w:cs="CESI仿宋-GB2312"/>
          <w:color w:val="000000"/>
          <w:kern w:val="21"/>
          <w:sz w:val="32"/>
          <w:szCs w:val="32"/>
          <w:lang w:eastAsia="zh-CN"/>
        </w:rPr>
        <w:t>（五）</w:t>
      </w:r>
      <w:r>
        <w:rPr>
          <w:rFonts w:hint="eastAsia" w:ascii="CESI仿宋-GB2312" w:hAnsi="CESI仿宋-GB2312" w:eastAsia="CESI仿宋-GB2312" w:cs="CESI仿宋-GB2312"/>
          <w:color w:val="000000"/>
          <w:kern w:val="21"/>
          <w:sz w:val="32"/>
          <w:szCs w:val="32"/>
          <w:lang w:val="en-US" w:eastAsia="zh-CN"/>
        </w:rPr>
        <w:t>业务受理部门要求提供的其他佐证材料。</w:t>
      </w:r>
    </w:p>
    <w:p>
      <w:pPr>
        <w:pStyle w:val="26"/>
        <w:pageBreakBefore w:val="0"/>
        <w:widowControl w:val="0"/>
        <w:kinsoku/>
        <w:wordWrap/>
        <w:overflowPunct/>
        <w:topLinePunct w:val="0"/>
        <w:autoSpaceDE/>
        <w:autoSpaceDN/>
        <w:bidi w:val="0"/>
        <w:snapToGrid/>
        <w:spacing w:line="560" w:lineRule="exact"/>
        <w:ind w:firstLine="640"/>
        <w:textAlignment w:val="auto"/>
        <w:rPr>
          <w:rFonts w:hint="eastAsia" w:ascii="CESI仿宋-GB2312" w:hAnsi="CESI仿宋-GB2312" w:eastAsia="CESI仿宋-GB2312" w:cs="CESI仿宋-GB2312"/>
          <w:color w:val="000000"/>
          <w:kern w:val="21"/>
          <w:sz w:val="32"/>
          <w:szCs w:val="32"/>
          <w:lang w:val="en-US" w:eastAsia="zh-CN"/>
        </w:rPr>
      </w:pPr>
      <w:r>
        <w:rPr>
          <w:rFonts w:hint="eastAsia" w:ascii="CESI仿宋-GB2312" w:hAnsi="CESI仿宋-GB2312" w:eastAsia="CESI仿宋-GB2312" w:cs="CESI仿宋-GB2312"/>
          <w:color w:val="000000"/>
          <w:kern w:val="21"/>
          <w:sz w:val="32"/>
          <w:szCs w:val="32"/>
          <w:lang w:val="en-US" w:eastAsia="zh-CN"/>
        </w:rPr>
        <w:t>以上材料纸质件彩色扫描，以PDF文件格式上传至申报系统。</w:t>
      </w:r>
    </w:p>
    <w:p>
      <w:pPr>
        <w:pageBreakBefore w:val="0"/>
        <w:widowControl w:val="0"/>
        <w:kinsoku/>
        <w:wordWrap/>
        <w:overflowPunct/>
        <w:topLinePunct w:val="0"/>
        <w:autoSpaceDE/>
        <w:autoSpaceDN/>
        <w:bidi w:val="0"/>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三、</w:t>
      </w:r>
      <w:r>
        <w:rPr>
          <w:rFonts w:hint="eastAsia" w:ascii="CESI黑体-GB2312" w:hAnsi="CESI黑体-GB2312" w:eastAsia="CESI黑体-GB2312" w:cs="CESI黑体-GB2312"/>
          <w:color w:val="000000"/>
          <w:kern w:val="21"/>
          <w:sz w:val="32"/>
          <w:szCs w:val="32"/>
          <w:lang w:eastAsia="zh-CN"/>
        </w:rPr>
        <w:t>申请</w:t>
      </w:r>
      <w:r>
        <w:rPr>
          <w:rFonts w:hint="eastAsia" w:ascii="CESI黑体-GB2312" w:hAnsi="CESI黑体-GB2312" w:eastAsia="CESI黑体-GB2312" w:cs="CESI黑体-GB2312"/>
          <w:color w:val="000000"/>
          <w:kern w:val="21"/>
          <w:sz w:val="32"/>
          <w:szCs w:val="32"/>
        </w:rPr>
        <w:t>程序</w:t>
      </w:r>
    </w:p>
    <w:p>
      <w:pPr>
        <w:pStyle w:val="26"/>
        <w:pageBreakBefore w:val="0"/>
        <w:widowControl w:val="0"/>
        <w:kinsoku/>
        <w:wordWrap/>
        <w:overflowPunct/>
        <w:topLinePunct w:val="0"/>
        <w:autoSpaceDE/>
        <w:autoSpaceDN/>
        <w:bidi w:val="0"/>
        <w:snapToGrid/>
        <w:spacing w:line="560" w:lineRule="exact"/>
        <w:ind w:firstLine="640"/>
        <w:textAlignment w:val="auto"/>
        <w:rPr>
          <w:rFonts w:hint="eastAsia" w:ascii="CESI仿宋-GB2312" w:hAnsi="CESI仿宋-GB2312" w:eastAsia="CESI仿宋-GB2312" w:cs="CESI仿宋-GB2312"/>
          <w:color w:val="000000"/>
          <w:kern w:val="21"/>
          <w:sz w:val="32"/>
          <w:szCs w:val="32"/>
          <w:highlight w:val="none"/>
        </w:rPr>
      </w:pPr>
      <w:r>
        <w:rPr>
          <w:rFonts w:hint="eastAsia" w:ascii="CESI仿宋-GB2312" w:hAnsi="CESI仿宋-GB2312" w:eastAsia="CESI仿宋-GB2312" w:cs="CESI仿宋-GB2312"/>
          <w:color w:val="000000"/>
          <w:kern w:val="21"/>
          <w:sz w:val="32"/>
          <w:szCs w:val="32"/>
          <w:lang w:eastAsia="zh-CN"/>
        </w:rPr>
        <w:t>（一）</w:t>
      </w:r>
      <w:r>
        <w:rPr>
          <w:rFonts w:hint="eastAsia" w:ascii="CESI仿宋-GB2312" w:hAnsi="CESI仿宋-GB2312" w:eastAsia="CESI仿宋-GB2312" w:cs="CESI仿宋-GB2312"/>
          <w:color w:val="000000"/>
          <w:kern w:val="21"/>
          <w:sz w:val="32"/>
          <w:szCs w:val="32"/>
        </w:rPr>
        <w:t>网上</w:t>
      </w:r>
      <w:r>
        <w:rPr>
          <w:rFonts w:hint="eastAsia" w:ascii="CESI仿宋-GB2312" w:hAnsi="CESI仿宋-GB2312" w:eastAsia="CESI仿宋-GB2312" w:cs="CESI仿宋-GB2312"/>
          <w:color w:val="000000"/>
          <w:kern w:val="21"/>
          <w:sz w:val="32"/>
          <w:szCs w:val="32"/>
          <w:lang w:eastAsia="zh-CN"/>
        </w:rPr>
        <w:t>申请</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highlight w:val="none"/>
          <w:lang w:eastAsia="zh-CN"/>
        </w:rPr>
        <w:t>申请单位</w:t>
      </w:r>
      <w:r>
        <w:rPr>
          <w:rFonts w:hint="eastAsia" w:ascii="CESI仿宋-GB2312" w:hAnsi="CESI仿宋-GB2312" w:eastAsia="CESI仿宋-GB2312" w:cs="CESI仿宋-GB2312"/>
          <w:color w:val="000000"/>
          <w:kern w:val="21"/>
          <w:sz w:val="32"/>
          <w:szCs w:val="32"/>
          <w:highlight w:val="none"/>
        </w:rPr>
        <w:t>登录</w:t>
      </w:r>
      <w:r>
        <w:rPr>
          <w:rFonts w:hint="eastAsia" w:ascii="CESI仿宋-GB2312" w:hAnsi="CESI仿宋-GB2312" w:eastAsia="CESI仿宋-GB2312" w:cs="CESI仿宋-GB2312"/>
          <w:color w:val="000000"/>
          <w:kern w:val="21"/>
          <w:sz w:val="32"/>
          <w:szCs w:val="32"/>
          <w:highlight w:val="none"/>
          <w:lang w:eastAsia="zh-CN"/>
        </w:rPr>
        <w:t>“盐</w:t>
      </w:r>
      <w:r>
        <w:rPr>
          <w:rFonts w:hint="eastAsia" w:ascii="CESI仿宋-GB2312" w:hAnsi="CESI仿宋-GB2312" w:eastAsia="CESI仿宋-GB2312" w:cs="CESI仿宋-GB2312"/>
          <w:color w:val="000000"/>
          <w:kern w:val="21"/>
          <w:sz w:val="32"/>
          <w:szCs w:val="32"/>
          <w:highlight w:val="none"/>
          <w:lang w:val="en-US" w:eastAsia="zh-CN"/>
        </w:rPr>
        <w:t>i才”人才一体化服务系统</w:t>
      </w:r>
      <w:r>
        <w:rPr>
          <w:rFonts w:hint="eastAsia" w:ascii="CESI仿宋-GB2312" w:hAnsi="CESI仿宋-GB2312" w:eastAsia="CESI仿宋-GB2312" w:cs="CESI仿宋-GB2312"/>
          <w:color w:val="000000"/>
          <w:kern w:val="21"/>
          <w:sz w:val="32"/>
          <w:szCs w:val="32"/>
          <w:highlight w:val="none"/>
          <w:lang w:eastAsia="zh-CN"/>
        </w:rPr>
        <w:t>（https://wtrc.yantian.org.cn/）</w:t>
      </w:r>
      <w:r>
        <w:rPr>
          <w:rFonts w:hint="eastAsia" w:ascii="CESI仿宋-GB2312" w:hAnsi="CESI仿宋-GB2312" w:eastAsia="CESI仿宋-GB2312" w:cs="CESI仿宋-GB2312"/>
          <w:color w:val="000000"/>
          <w:kern w:val="21"/>
          <w:sz w:val="32"/>
          <w:szCs w:val="32"/>
          <w:highlight w:val="none"/>
        </w:rPr>
        <w:t>注册</w:t>
      </w:r>
      <w:r>
        <w:rPr>
          <w:rFonts w:hint="eastAsia" w:ascii="CESI仿宋-GB2312" w:hAnsi="CESI仿宋-GB2312" w:eastAsia="CESI仿宋-GB2312" w:cs="CESI仿宋-GB2312"/>
          <w:color w:val="000000"/>
          <w:kern w:val="21"/>
          <w:sz w:val="32"/>
          <w:szCs w:val="32"/>
          <w:highlight w:val="none"/>
          <w:lang w:eastAsia="zh-CN"/>
        </w:rPr>
        <w:t>、</w:t>
      </w:r>
      <w:r>
        <w:rPr>
          <w:rFonts w:hint="eastAsia" w:ascii="CESI仿宋-GB2312" w:hAnsi="CESI仿宋-GB2312" w:eastAsia="CESI仿宋-GB2312" w:cs="CESI仿宋-GB2312"/>
          <w:color w:val="000000"/>
          <w:kern w:val="21"/>
          <w:sz w:val="32"/>
          <w:szCs w:val="32"/>
          <w:highlight w:val="none"/>
        </w:rPr>
        <w:t>提出</w:t>
      </w:r>
      <w:r>
        <w:rPr>
          <w:rFonts w:hint="eastAsia" w:ascii="CESI仿宋-GB2312" w:hAnsi="CESI仿宋-GB2312" w:eastAsia="CESI仿宋-GB2312" w:cs="CESI仿宋-GB2312"/>
          <w:color w:val="000000"/>
          <w:kern w:val="21"/>
          <w:sz w:val="32"/>
          <w:szCs w:val="32"/>
          <w:highlight w:val="none"/>
          <w:lang w:eastAsia="zh-CN"/>
        </w:rPr>
        <w:t>申请并上传相关材料</w:t>
      </w:r>
      <w:r>
        <w:rPr>
          <w:rFonts w:hint="eastAsia" w:ascii="CESI仿宋-GB2312" w:hAnsi="CESI仿宋-GB2312" w:eastAsia="CESI仿宋-GB2312" w:cs="CESI仿宋-GB2312"/>
          <w:color w:val="000000"/>
          <w:kern w:val="2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二</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受理</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区人力资源局核验申请材料</w:t>
      </w:r>
      <w:r>
        <w:rPr>
          <w:rFonts w:hint="eastAsia" w:ascii="CESI仿宋-GB2312" w:hAnsi="CESI仿宋-GB2312" w:eastAsia="CESI仿宋-GB2312" w:cs="CESI仿宋-GB2312"/>
          <w:color w:val="000000"/>
          <w:kern w:val="21"/>
          <w:sz w:val="32"/>
          <w:szCs w:val="32"/>
        </w:rPr>
        <w:t>，符合条件的予以受理；不符合条件的，做出更改说明，待完善更正后予以受理。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三</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审核</w:t>
      </w:r>
      <w:r>
        <w:rPr>
          <w:rFonts w:hint="eastAsia" w:ascii="CESI仿宋-GB2312" w:hAnsi="CESI仿宋-GB2312" w:eastAsia="CESI仿宋-GB2312" w:cs="CESI仿宋-GB2312"/>
          <w:color w:val="000000"/>
          <w:kern w:val="21"/>
          <w:sz w:val="32"/>
          <w:szCs w:val="32"/>
        </w:rPr>
        <w:t>。区人力资源局按照工作流程</w:t>
      </w:r>
      <w:r>
        <w:rPr>
          <w:rFonts w:hint="eastAsia" w:ascii="CESI仿宋-GB2312" w:hAnsi="CESI仿宋-GB2312" w:eastAsia="CESI仿宋-GB2312" w:cs="CESI仿宋-GB2312"/>
          <w:color w:val="000000"/>
          <w:kern w:val="21"/>
          <w:sz w:val="32"/>
          <w:szCs w:val="32"/>
          <w:lang w:eastAsia="zh-CN"/>
        </w:rPr>
        <w:t>审核</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审核不通过的，</w:t>
      </w:r>
      <w:r>
        <w:rPr>
          <w:rFonts w:hint="eastAsia" w:ascii="CESI仿宋-GB2312" w:hAnsi="CESI仿宋-GB2312" w:eastAsia="CESI仿宋-GB2312" w:cs="CESI仿宋-GB2312"/>
          <w:color w:val="000000"/>
          <w:kern w:val="21"/>
          <w:sz w:val="32"/>
          <w:szCs w:val="32"/>
        </w:rPr>
        <w:t>终止程序，并将结果告知</w:t>
      </w:r>
      <w:r>
        <w:rPr>
          <w:rFonts w:hint="eastAsia" w:ascii="CESI仿宋-GB2312" w:hAnsi="CESI仿宋-GB2312" w:eastAsia="CESI仿宋-GB2312" w:cs="CESI仿宋-GB2312"/>
          <w:color w:val="000000"/>
          <w:kern w:val="21"/>
          <w:sz w:val="32"/>
          <w:szCs w:val="32"/>
          <w:lang w:eastAsia="zh-CN"/>
        </w:rPr>
        <w:t>申请单位</w:t>
      </w:r>
      <w:r>
        <w:rPr>
          <w:rFonts w:hint="eastAsia" w:ascii="CESI仿宋-GB2312" w:hAnsi="CESI仿宋-GB2312" w:eastAsia="CESI仿宋-GB2312" w:cs="CESI仿宋-GB2312"/>
          <w:color w:val="000000"/>
          <w:kern w:val="21"/>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四</w:t>
      </w:r>
      <w:r>
        <w:rPr>
          <w:rFonts w:hint="eastAsia" w:ascii="CESI仿宋-GB2312" w:hAnsi="CESI仿宋-GB2312" w:eastAsia="CESI仿宋-GB2312" w:cs="CESI仿宋-GB2312"/>
          <w:color w:val="000000"/>
          <w:kern w:val="21"/>
          <w:sz w:val="32"/>
          <w:szCs w:val="32"/>
        </w:rPr>
        <w:t>）发放。区人力资源局</w:t>
      </w:r>
      <w:r>
        <w:rPr>
          <w:rFonts w:hint="eastAsia" w:ascii="CESI仿宋-GB2312" w:hAnsi="CESI仿宋-GB2312" w:eastAsia="CESI仿宋-GB2312" w:cs="CESI仿宋-GB2312"/>
          <w:color w:val="000000"/>
          <w:kern w:val="21"/>
          <w:sz w:val="32"/>
          <w:szCs w:val="32"/>
          <w:lang w:eastAsia="zh-CN"/>
        </w:rPr>
        <w:t>按照规定对审核通过的发放奖励补贴。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四、受理时间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仿宋-GB2312" w:hAnsi="CESI仿宋-GB2312" w:eastAsia="CESI仿宋-GB2312" w:cs="CESI仿宋-GB2312"/>
          <w:color w:val="000000"/>
          <w:kern w:val="21"/>
          <w:sz w:val="32"/>
          <w:szCs w:val="32"/>
          <w:shd w:val="clear" w:color="auto" w:fill="auto"/>
          <w:lang w:val="en-US" w:eastAsia="zh-CN"/>
        </w:rPr>
      </w:pPr>
      <w:r>
        <w:rPr>
          <w:rFonts w:hint="eastAsia" w:ascii="CESI仿宋-GB2312" w:hAnsi="CESI仿宋-GB2312" w:eastAsia="CESI仿宋-GB2312" w:cs="CESI仿宋-GB2312"/>
          <w:color w:val="000000"/>
          <w:kern w:val="21"/>
          <w:sz w:val="32"/>
          <w:szCs w:val="32"/>
          <w:shd w:val="clear" w:color="auto" w:fill="auto"/>
          <w:lang w:val="en-US" w:eastAsia="zh-CN"/>
        </w:rPr>
        <w:t>工作日常年受理。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五、受理部门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highlight w:val="none"/>
          <w:lang w:eastAsia="zh-CN"/>
        </w:rPr>
      </w:pPr>
      <w:r>
        <w:rPr>
          <w:rFonts w:hint="eastAsia" w:ascii="CESI仿宋-GB2312" w:hAnsi="CESI仿宋-GB2312" w:eastAsia="CESI仿宋-GB2312" w:cs="CESI仿宋-GB2312"/>
          <w:color w:val="000000"/>
          <w:kern w:val="21"/>
          <w:sz w:val="32"/>
          <w:szCs w:val="32"/>
          <w:highlight w:val="none"/>
        </w:rPr>
        <w:t>盐田区人力</w:t>
      </w:r>
      <w:r>
        <w:rPr>
          <w:rFonts w:hint="eastAsia" w:ascii="CESI仿宋-GB2312" w:hAnsi="CESI仿宋-GB2312" w:eastAsia="CESI仿宋-GB2312" w:cs="CESI仿宋-GB2312"/>
          <w:color w:val="000000"/>
          <w:kern w:val="21"/>
          <w:sz w:val="32"/>
          <w:szCs w:val="32"/>
          <w:highlight w:val="none"/>
          <w:lang w:eastAsia="zh-CN"/>
        </w:rPr>
        <w:t>资源</w:t>
      </w:r>
      <w:r>
        <w:rPr>
          <w:rFonts w:hint="eastAsia" w:ascii="CESI仿宋-GB2312" w:hAnsi="CESI仿宋-GB2312" w:eastAsia="CESI仿宋-GB2312" w:cs="CESI仿宋-GB2312"/>
          <w:color w:val="000000"/>
          <w:kern w:val="21"/>
          <w:sz w:val="32"/>
          <w:szCs w:val="32"/>
          <w:highlight w:val="none"/>
        </w:rPr>
        <w:t>局</w:t>
      </w:r>
      <w:r>
        <w:rPr>
          <w:rFonts w:hint="eastAsia" w:ascii="CESI仿宋-GB2312" w:hAnsi="CESI仿宋-GB2312" w:eastAsia="CESI仿宋-GB2312" w:cs="CESI仿宋-GB2312"/>
          <w:color w:val="000000"/>
          <w:kern w:val="21"/>
          <w:sz w:val="32"/>
          <w:szCs w:val="32"/>
          <w:highlight w:val="none"/>
          <w:lang w:eastAsia="zh-CN"/>
        </w:rPr>
        <w:t>，受理</w:t>
      </w:r>
      <w:r>
        <w:rPr>
          <w:rFonts w:hint="eastAsia" w:ascii="CESI仿宋-GB2312" w:hAnsi="CESI仿宋-GB2312" w:eastAsia="CESI仿宋-GB2312" w:cs="CESI仿宋-GB2312"/>
          <w:color w:val="000000"/>
          <w:kern w:val="21"/>
          <w:sz w:val="32"/>
          <w:szCs w:val="32"/>
          <w:highlight w:val="none"/>
        </w:rPr>
        <w:t>地址：盐田区深盐路2158号区人力资源服务中心二楼</w:t>
      </w:r>
      <w:r>
        <w:rPr>
          <w:rFonts w:hint="eastAsia" w:ascii="CESI仿宋-GB2312" w:hAnsi="CESI仿宋-GB2312" w:eastAsia="CESI仿宋-GB2312" w:cs="CESI仿宋-GB2312"/>
          <w:color w:val="000000"/>
          <w:kern w:val="21"/>
          <w:sz w:val="32"/>
          <w:szCs w:val="32"/>
          <w:highlight w:val="none"/>
          <w:lang w:eastAsia="zh-CN"/>
        </w:rPr>
        <w:t>人才服务窗口</w:t>
      </w:r>
      <w:r>
        <w:rPr>
          <w:rFonts w:hint="eastAsia" w:ascii="CESI仿宋-GB2312" w:hAnsi="CESI仿宋-GB2312" w:eastAsia="CESI仿宋-GB2312" w:cs="CESI仿宋-GB2312"/>
          <w:color w:val="000000"/>
          <w:kern w:val="21"/>
          <w:sz w:val="32"/>
          <w:szCs w:val="32"/>
          <w:highlight w:val="none"/>
        </w:rPr>
        <w:t>，</w:t>
      </w:r>
      <w:r>
        <w:rPr>
          <w:rFonts w:hint="eastAsia" w:ascii="CESI仿宋-GB2312" w:hAnsi="CESI仿宋-GB2312" w:eastAsia="CESI仿宋-GB2312" w:cs="CESI仿宋-GB2312"/>
          <w:color w:val="000000"/>
          <w:kern w:val="21"/>
          <w:sz w:val="32"/>
          <w:szCs w:val="32"/>
          <w:highlight w:val="none"/>
          <w:lang w:eastAsia="zh-CN"/>
        </w:rPr>
        <w:t>业务咨询电话：</w:t>
      </w:r>
      <w:r>
        <w:rPr>
          <w:rFonts w:hint="eastAsia" w:ascii="CESI仿宋-GB2312" w:hAnsi="CESI仿宋-GB2312" w:eastAsia="CESI仿宋-GB2312" w:cs="CESI仿宋-GB2312"/>
          <w:color w:val="000000"/>
          <w:kern w:val="21"/>
          <w:sz w:val="32"/>
          <w:szCs w:val="32"/>
          <w:highlight w:val="none"/>
        </w:rPr>
        <w:t>25351655</w:t>
      </w:r>
      <w:r>
        <w:rPr>
          <w:rFonts w:hint="eastAsia" w:ascii="CESI仿宋-GB2312" w:hAnsi="CESI仿宋-GB2312" w:eastAsia="CESI仿宋-GB2312" w:cs="CESI仿宋-GB2312"/>
          <w:color w:val="000000"/>
          <w:kern w:val="21"/>
          <w:sz w:val="32"/>
          <w:szCs w:val="32"/>
          <w:highlight w:val="none"/>
          <w:lang w:eastAsia="zh-CN"/>
        </w:rPr>
        <w:t>；“盐</w:t>
      </w:r>
      <w:r>
        <w:rPr>
          <w:rFonts w:hint="eastAsia" w:ascii="CESI仿宋-GB2312" w:hAnsi="CESI仿宋-GB2312" w:eastAsia="CESI仿宋-GB2312" w:cs="CESI仿宋-GB2312"/>
          <w:color w:val="000000"/>
          <w:kern w:val="21"/>
          <w:sz w:val="32"/>
          <w:szCs w:val="32"/>
          <w:highlight w:val="none"/>
          <w:lang w:val="en-US" w:eastAsia="zh-CN"/>
        </w:rPr>
        <w:t>i才”人才一体化服务系统</w:t>
      </w:r>
      <w:r>
        <w:rPr>
          <w:rFonts w:hint="eastAsia" w:ascii="CESI仿宋-GB2312" w:hAnsi="CESI仿宋-GB2312" w:eastAsia="CESI仿宋-GB2312" w:cs="CESI仿宋-GB2312"/>
          <w:color w:val="000000"/>
          <w:kern w:val="21"/>
          <w:sz w:val="32"/>
          <w:szCs w:val="32"/>
          <w:highlight w:val="none"/>
          <w:lang w:eastAsia="zh-CN"/>
        </w:rPr>
        <w:t>操作问题咨询电话：15727093896，曾工。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六、其他说明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lang w:eastAsia="zh-CN"/>
        </w:rPr>
        <w:t>（一）</w:t>
      </w:r>
      <w:r>
        <w:rPr>
          <w:rFonts w:hint="eastAsia" w:ascii="CESI仿宋-GB2312" w:hAnsi="CESI仿宋-GB2312" w:eastAsia="CESI仿宋-GB2312" w:cs="CESI仿宋-GB2312"/>
          <w:color w:val="000000"/>
          <w:kern w:val="21"/>
          <w:sz w:val="32"/>
          <w:szCs w:val="32"/>
        </w:rPr>
        <w:t>同一人才</w:t>
      </w:r>
      <w:r>
        <w:rPr>
          <w:rFonts w:hint="eastAsia" w:ascii="CESI仿宋-GB2312" w:hAnsi="CESI仿宋-GB2312" w:eastAsia="CESI仿宋-GB2312" w:cs="CESI仿宋-GB2312"/>
          <w:color w:val="000000"/>
          <w:kern w:val="21"/>
          <w:sz w:val="32"/>
          <w:szCs w:val="32"/>
          <w:lang w:val="en"/>
        </w:rPr>
        <w:t>同一</w:t>
      </w:r>
      <w:r>
        <w:rPr>
          <w:rFonts w:hint="eastAsia" w:ascii="CESI仿宋-GB2312" w:hAnsi="CESI仿宋-GB2312" w:eastAsia="CESI仿宋-GB2312" w:cs="CESI仿宋-GB2312"/>
          <w:color w:val="000000"/>
          <w:kern w:val="21"/>
          <w:sz w:val="32"/>
          <w:szCs w:val="32"/>
          <w:lang w:val="en" w:eastAsia="zh-CN"/>
        </w:rPr>
        <w:t>申请</w:t>
      </w:r>
      <w:r>
        <w:rPr>
          <w:rFonts w:hint="eastAsia" w:ascii="CESI仿宋-GB2312" w:hAnsi="CESI仿宋-GB2312" w:eastAsia="CESI仿宋-GB2312" w:cs="CESI仿宋-GB2312"/>
          <w:color w:val="000000"/>
          <w:kern w:val="21"/>
          <w:sz w:val="32"/>
          <w:szCs w:val="32"/>
          <w:lang w:val="en"/>
        </w:rPr>
        <w:t>年度内符合</w:t>
      </w:r>
      <w:r>
        <w:rPr>
          <w:rFonts w:hint="eastAsia" w:ascii="CESI仿宋-GB2312" w:hAnsi="CESI仿宋-GB2312" w:eastAsia="CESI仿宋-GB2312" w:cs="CESI仿宋-GB2312"/>
          <w:color w:val="000000"/>
          <w:kern w:val="21"/>
          <w:sz w:val="32"/>
          <w:szCs w:val="32"/>
        </w:rPr>
        <w:t>多项赛事补贴</w:t>
      </w:r>
      <w:r>
        <w:rPr>
          <w:rFonts w:hint="eastAsia" w:ascii="CESI仿宋-GB2312" w:hAnsi="CESI仿宋-GB2312" w:eastAsia="CESI仿宋-GB2312" w:cs="CESI仿宋-GB2312"/>
          <w:color w:val="000000"/>
          <w:kern w:val="21"/>
          <w:sz w:val="32"/>
          <w:szCs w:val="32"/>
          <w:lang w:val="en"/>
        </w:rPr>
        <w:t>条件</w:t>
      </w:r>
      <w:r>
        <w:rPr>
          <w:rFonts w:hint="eastAsia" w:ascii="CESI仿宋-GB2312" w:hAnsi="CESI仿宋-GB2312" w:eastAsia="CESI仿宋-GB2312" w:cs="CESI仿宋-GB2312"/>
          <w:color w:val="000000"/>
          <w:kern w:val="21"/>
          <w:sz w:val="32"/>
          <w:szCs w:val="32"/>
        </w:rPr>
        <w:t>的，按照“从优不重复”原则执行。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napToGrid/>
          <w:color w:val="000000"/>
          <w:kern w:val="21"/>
          <w:sz w:val="32"/>
          <w:szCs w:val="32"/>
          <w:lang w:val="zh-CN"/>
        </w:rPr>
      </w:pPr>
      <w:r>
        <w:rPr>
          <w:rFonts w:hint="eastAsia" w:ascii="CESI仿宋-GB2312" w:hAnsi="CESI仿宋-GB2312" w:eastAsia="CESI仿宋-GB2312" w:cs="CESI仿宋-GB2312"/>
          <w:snapToGrid/>
          <w:color w:val="000000"/>
          <w:kern w:val="21"/>
          <w:sz w:val="32"/>
          <w:szCs w:val="32"/>
          <w:lang w:val="zh-CN"/>
        </w:rPr>
        <w:t>（二）申请单位及被推荐人应当对所提交资料的真实性、完整性、有效性和合法性负责，并接受有关部门的监督检查。申请单位</w:t>
      </w:r>
      <w:r>
        <w:rPr>
          <w:rFonts w:hint="eastAsia" w:ascii="CESI仿宋-GB2312" w:hAnsi="CESI仿宋-GB2312" w:eastAsia="CESI仿宋-GB2312" w:cs="CESI仿宋-GB2312"/>
          <w:color w:val="000000"/>
          <w:kern w:val="21"/>
          <w:sz w:val="32"/>
          <w:szCs w:val="32"/>
        </w:rPr>
        <w:t>或者</w:t>
      </w:r>
      <w:r>
        <w:rPr>
          <w:rFonts w:hint="eastAsia" w:ascii="CESI仿宋-GB2312" w:hAnsi="CESI仿宋-GB2312" w:eastAsia="CESI仿宋-GB2312" w:cs="CESI仿宋-GB2312"/>
          <w:snapToGrid/>
          <w:color w:val="000000"/>
          <w:kern w:val="21"/>
          <w:sz w:val="32"/>
          <w:szCs w:val="32"/>
          <w:lang w:val="zh-CN"/>
        </w:rPr>
        <w:t>被推荐人</w:t>
      </w:r>
      <w:r>
        <w:rPr>
          <w:rFonts w:hint="eastAsia" w:ascii="CESI仿宋-GB2312" w:hAnsi="CESI仿宋-GB2312" w:eastAsia="CESI仿宋-GB2312" w:cs="CESI仿宋-GB2312"/>
          <w:color w:val="000000"/>
          <w:kern w:val="21"/>
          <w:sz w:val="32"/>
          <w:szCs w:val="32"/>
        </w:rPr>
        <w:t>弄虚作假，骗取政府扶持资金的，追回其所获得的资金；该</w:t>
      </w:r>
      <w:r>
        <w:rPr>
          <w:rFonts w:hint="eastAsia" w:ascii="CESI仿宋-GB2312" w:hAnsi="CESI仿宋-GB2312" w:eastAsia="CESI仿宋-GB2312" w:cs="CESI仿宋-GB2312"/>
          <w:snapToGrid/>
          <w:color w:val="000000"/>
          <w:kern w:val="21"/>
          <w:sz w:val="32"/>
          <w:szCs w:val="32"/>
          <w:lang w:val="zh-CN"/>
        </w:rPr>
        <w:t>申请单位</w:t>
      </w:r>
      <w:r>
        <w:rPr>
          <w:rFonts w:hint="eastAsia" w:ascii="CESI仿宋-GB2312" w:hAnsi="CESI仿宋-GB2312" w:eastAsia="CESI仿宋-GB2312" w:cs="CESI仿宋-GB2312"/>
          <w:color w:val="000000"/>
          <w:kern w:val="21"/>
          <w:sz w:val="32"/>
          <w:szCs w:val="32"/>
        </w:rPr>
        <w:t>或者</w:t>
      </w:r>
      <w:r>
        <w:rPr>
          <w:rFonts w:hint="eastAsia" w:ascii="CESI仿宋-GB2312" w:hAnsi="CESI仿宋-GB2312" w:eastAsia="CESI仿宋-GB2312" w:cs="CESI仿宋-GB2312"/>
          <w:snapToGrid/>
          <w:color w:val="000000"/>
          <w:kern w:val="21"/>
          <w:sz w:val="32"/>
          <w:szCs w:val="32"/>
          <w:lang w:val="zh-CN"/>
        </w:rPr>
        <w:t>被推荐人</w:t>
      </w:r>
      <w:r>
        <w:rPr>
          <w:rFonts w:hint="eastAsia" w:ascii="CESI仿宋-GB2312" w:hAnsi="CESI仿宋-GB2312" w:eastAsia="CESI仿宋-GB2312" w:cs="CESI仿宋-GB2312"/>
          <w:color w:val="000000"/>
          <w:kern w:val="21"/>
          <w:sz w:val="32"/>
          <w:szCs w:val="32"/>
        </w:rPr>
        <w:t>五年内不得</w:t>
      </w:r>
      <w:r>
        <w:rPr>
          <w:rFonts w:hint="eastAsia" w:ascii="CESI仿宋-GB2312" w:hAnsi="CESI仿宋-GB2312" w:eastAsia="CESI仿宋-GB2312" w:cs="CESI仿宋-GB2312"/>
          <w:color w:val="000000"/>
          <w:kern w:val="21"/>
          <w:sz w:val="32"/>
          <w:szCs w:val="32"/>
          <w:lang w:eastAsia="zh-CN"/>
        </w:rPr>
        <w:t>申报盐田区人才政策支持</w:t>
      </w:r>
      <w:r>
        <w:rPr>
          <w:rFonts w:hint="eastAsia" w:ascii="CESI仿宋-GB2312" w:hAnsi="CESI仿宋-GB2312" w:eastAsia="CESI仿宋-GB2312" w:cs="CESI仿宋-GB2312"/>
          <w:color w:val="000000"/>
          <w:kern w:val="21"/>
          <w:sz w:val="32"/>
          <w:szCs w:val="32"/>
        </w:rPr>
        <w:t>；构成犯罪的，</w:t>
      </w:r>
      <w:r>
        <w:rPr>
          <w:rFonts w:hint="eastAsia" w:ascii="CESI仿宋-GB2312" w:hAnsi="CESI仿宋-GB2312" w:eastAsia="CESI仿宋-GB2312" w:cs="CESI仿宋-GB2312"/>
          <w:snapToGrid/>
          <w:color w:val="000000"/>
          <w:kern w:val="21"/>
          <w:sz w:val="32"/>
          <w:szCs w:val="32"/>
          <w:lang w:val="zh-CN"/>
        </w:rPr>
        <w:t>移交司法机关依法处理。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 w:eastAsia="仿宋_GB2312"/>
          <w:snapToGrid/>
          <w:color w:val="000000"/>
          <w:kern w:val="21"/>
          <w:sz w:val="32"/>
          <w:szCs w:val="32"/>
          <w:lang w:val="zh-CN"/>
        </w:rPr>
      </w:pP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 w:eastAsia="仿宋_GB2312"/>
          <w:snapToGrid/>
          <w:color w:val="000000"/>
          <w:kern w:val="21"/>
          <w:sz w:val="32"/>
          <w:szCs w:val="32"/>
          <w:lang w:val="zh-CN"/>
        </w:rPr>
      </w:pP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 w:eastAsia="仿宋_GB2312"/>
          <w:snapToGrid/>
          <w:color w:val="000000"/>
          <w:kern w:val="21"/>
          <w:sz w:val="32"/>
          <w:szCs w:val="32"/>
          <w:lang w:val="zh-CN"/>
        </w:rPr>
      </w:pP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 w:eastAsia="仿宋_GB2312"/>
          <w:snapToGrid/>
          <w:color w:val="000000"/>
          <w:kern w:val="21"/>
          <w:sz w:val="32"/>
          <w:szCs w:val="32"/>
          <w:lang w:val="zh-CN"/>
        </w:rPr>
      </w:pP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 w:eastAsia="仿宋_GB2312"/>
          <w:snapToGrid/>
          <w:color w:val="000000"/>
          <w:kern w:val="21"/>
          <w:sz w:val="32"/>
          <w:szCs w:val="32"/>
          <w:lang w:val="zh-CN"/>
        </w:rPr>
      </w:pP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 w:eastAsia="仿宋_GB2312"/>
          <w:snapToGrid/>
          <w:color w:val="000000"/>
          <w:kern w:val="21"/>
          <w:sz w:val="32"/>
          <w:szCs w:val="32"/>
          <w:lang w:val="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CESI黑体-GB2312" w:hAnsi="CESI黑体-GB2312" w:eastAsia="CESI黑体-GB2312" w:cs="CESI黑体-GB2312"/>
          <w:bCs/>
          <w:color w:val="000000"/>
          <w:kern w:val="21"/>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bCs/>
          <w:color w:val="000000"/>
          <w:kern w:val="21"/>
          <w:sz w:val="32"/>
          <w:szCs w:val="32"/>
          <w:lang w:eastAsia="zh-CN"/>
        </w:rPr>
        <w:t>附件</w:t>
      </w:r>
      <w:r>
        <w:rPr>
          <w:rFonts w:hint="eastAsia" w:ascii="CESI黑体-GB2312" w:hAnsi="CESI黑体-GB2312" w:eastAsia="CESI黑体-GB2312" w:cs="CESI黑体-GB2312"/>
          <w:bCs/>
          <w:color w:val="000000"/>
          <w:kern w:val="21"/>
          <w:sz w:val="32"/>
          <w:szCs w:val="32"/>
          <w:lang w:val="en-US" w:eastAsia="zh-CN"/>
        </w:rPr>
        <w:t>1</w:t>
      </w: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color w:val="000000"/>
          <w:kern w:val="21"/>
          <w:sz w:val="44"/>
          <w:szCs w:val="44"/>
          <w:lang w:val="en-US" w:eastAsia="zh-CN"/>
        </w:rPr>
      </w:pP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val="0"/>
          <w:color w:val="000000"/>
          <w:kern w:val="21"/>
          <w:sz w:val="44"/>
          <w:szCs w:val="44"/>
          <w:lang w:val="en-US" w:eastAsia="zh-CN" w:bidi="ar-SA"/>
        </w:rPr>
      </w:pPr>
      <w:r>
        <w:rPr>
          <w:rFonts w:hint="eastAsia" w:ascii="方正小标宋简体" w:hAnsi="方正小标宋简体" w:eastAsia="方正小标宋简体" w:cs="方正小标宋简体"/>
          <w:b w:val="0"/>
          <w:bCs/>
          <w:color w:val="000000"/>
          <w:kern w:val="21"/>
          <w:sz w:val="44"/>
          <w:szCs w:val="44"/>
          <w:lang w:val="en-US" w:eastAsia="zh-CN"/>
        </w:rPr>
        <w:t>2023年度</w:t>
      </w:r>
      <w:r>
        <w:rPr>
          <w:rFonts w:hint="eastAsia" w:ascii="方正小标宋简体" w:hAnsi="方正小标宋简体" w:eastAsia="方正小标宋简体" w:cs="方正小标宋简体"/>
          <w:b w:val="0"/>
          <w:bCs/>
          <w:color w:val="000000"/>
          <w:kern w:val="21"/>
          <w:sz w:val="44"/>
          <w:szCs w:val="44"/>
        </w:rPr>
        <w:t>“</w:t>
      </w:r>
      <w:r>
        <w:rPr>
          <w:rFonts w:hint="eastAsia" w:ascii="方正小标宋简体" w:hAnsi="方正小标宋简体" w:eastAsia="方正小标宋简体" w:cs="方正小标宋简体"/>
          <w:b w:val="0"/>
          <w:bCs w:val="0"/>
          <w:color w:val="000000"/>
          <w:kern w:val="21"/>
          <w:sz w:val="44"/>
          <w:szCs w:val="44"/>
          <w:lang w:val="en-US" w:eastAsia="zh-CN" w:bidi="ar-SA"/>
        </w:rPr>
        <w:t>梧桐工匠”高技能人才奖励补贴</w:t>
      </w: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val="0"/>
          <w:color w:val="000000"/>
          <w:kern w:val="21"/>
          <w:sz w:val="44"/>
          <w:szCs w:val="44"/>
          <w:lang w:val="en-US" w:eastAsia="zh-CN" w:bidi="ar-SA"/>
        </w:rPr>
      </w:pPr>
      <w:r>
        <w:rPr>
          <w:rFonts w:hint="eastAsia" w:ascii="方正小标宋简体" w:hAnsi="方正小标宋简体" w:eastAsia="方正小标宋简体" w:cs="方正小标宋简体"/>
          <w:b w:val="0"/>
          <w:bCs w:val="0"/>
          <w:color w:val="000000"/>
          <w:kern w:val="21"/>
          <w:sz w:val="44"/>
          <w:szCs w:val="44"/>
          <w:lang w:val="en-US" w:eastAsia="zh-CN" w:bidi="ar-SA"/>
        </w:rPr>
        <w:t>个人承诺书</w:t>
      </w:r>
    </w:p>
    <w:p>
      <w:pPr>
        <w:pageBreakBefore w:val="0"/>
        <w:widowControl w:val="0"/>
        <w:kinsoku/>
        <w:wordWrap/>
        <w:overflowPunct/>
        <w:topLinePunct w:val="0"/>
        <w:autoSpaceDE/>
        <w:autoSpaceDN/>
        <w:bidi w:val="0"/>
        <w:spacing w:line="560" w:lineRule="exact"/>
        <w:jc w:val="both"/>
        <w:textAlignment w:val="auto"/>
        <w:rPr>
          <w:rFonts w:hint="eastAsia" w:ascii="CESI仿宋-GB2312" w:hAnsi="CESI仿宋-GB2312" w:eastAsia="CESI仿宋-GB2312" w:cs="CESI仿宋-GB2312"/>
          <w:b/>
          <w:color w:val="000000"/>
          <w:kern w:val="21"/>
          <w:sz w:val="32"/>
          <w:szCs w:val="32"/>
        </w:rPr>
      </w:pPr>
    </w:p>
    <w:p>
      <w:pPr>
        <w:spacing w:line="56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本人申请“梧桐工匠”高技能人才奖励补贴，对下述事宜进行承诺：</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lang w:eastAsia="zh-CN"/>
        </w:rPr>
        <w:t>（一）</w:t>
      </w:r>
      <w:r>
        <w:rPr>
          <w:rFonts w:hint="eastAsia" w:ascii="CESI仿宋-GB2312" w:hAnsi="CESI仿宋-GB2312" w:eastAsia="CESI仿宋-GB2312" w:cs="CESI仿宋-GB2312"/>
          <w:color w:val="000000"/>
          <w:kern w:val="21"/>
          <w:sz w:val="32"/>
          <w:szCs w:val="32"/>
        </w:rPr>
        <w:t>在盐田区就业创业【在盐田区就业创业是指本人办公地点在盐田区，且非长期外派工作人员；所在单位注册地（执业地）、实际办公地及税务登记地均在盐田区，且依法正常经营和纳税。】。</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lang w:eastAsia="zh-CN"/>
        </w:rPr>
        <w:t>（二）</w:t>
      </w:r>
      <w:r>
        <w:rPr>
          <w:rFonts w:hint="eastAsia" w:ascii="CESI仿宋-GB2312" w:hAnsi="CESI仿宋-GB2312" w:eastAsia="CESI仿宋-GB2312" w:cs="CESI仿宋-GB2312"/>
          <w:color w:val="000000"/>
          <w:kern w:val="21"/>
          <w:sz w:val="32"/>
          <w:szCs w:val="32"/>
        </w:rPr>
        <w:t>按要求配合区人力资源局对本人的工作情况（包括但不限于职务、纳税、社保、诚信、工作业绩、学术成果、常驻办公地址、所在公司经营状况）进行核查。</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lang w:eastAsia="zh-CN"/>
        </w:rPr>
        <w:t>（三）</w:t>
      </w:r>
      <w:r>
        <w:rPr>
          <w:rFonts w:hint="eastAsia" w:ascii="CESI仿宋-GB2312" w:hAnsi="CESI仿宋-GB2312" w:eastAsia="CESI仿宋-GB2312" w:cs="CESI仿宋-GB2312"/>
          <w:color w:val="000000"/>
          <w:kern w:val="21"/>
          <w:sz w:val="32"/>
          <w:szCs w:val="32"/>
        </w:rPr>
        <w:t>不提供虚假材料。</w:t>
      </w:r>
    </w:p>
    <w:p>
      <w:pPr>
        <w:pageBreakBefore w:val="0"/>
        <w:widowControl w:val="0"/>
        <w:kinsoku/>
        <w:wordWrap/>
        <w:overflowPunct/>
        <w:topLinePunct w:val="0"/>
        <w:autoSpaceDE/>
        <w:autoSpaceDN/>
        <w:bidi w:val="0"/>
        <w:snapToGrid w:val="0"/>
        <w:spacing w:line="560" w:lineRule="exact"/>
        <w:textAlignment w:val="auto"/>
        <w:rPr>
          <w:rFonts w:ascii="华文楷体" w:hAnsi="华文楷体" w:eastAsia="华文楷体" w:cs="华文楷体"/>
          <w:color w:val="000000"/>
          <w:kern w:val="21"/>
          <w:sz w:val="30"/>
          <w:szCs w:val="30"/>
        </w:rPr>
      </w:pPr>
      <w:r>
        <w:rPr>
          <w:rFonts w:hint="eastAsia" w:ascii="华文楷体" w:hAnsi="华文楷体" w:eastAsia="华文楷体" w:cs="华文楷体"/>
          <w:color w:val="000000"/>
          <w:kern w:val="21"/>
          <w:sz w:val="30"/>
          <w:szCs w:val="30"/>
        </w:rPr>
        <mc:AlternateContent>
          <mc:Choice Requires="wps">
            <w:drawing>
              <wp:anchor distT="0" distB="0" distL="114300" distR="114300" simplePos="0" relativeHeight="251660288" behindDoc="0" locked="0" layoutInCell="1" allowOverlap="1">
                <wp:simplePos x="0" y="0"/>
                <wp:positionH relativeFrom="column">
                  <wp:posOffset>213360</wp:posOffset>
                </wp:positionH>
                <wp:positionV relativeFrom="paragraph">
                  <wp:posOffset>242570</wp:posOffset>
                </wp:positionV>
                <wp:extent cx="5052060" cy="1308735"/>
                <wp:effectExtent l="4445" t="4445" r="10795" b="20320"/>
                <wp:wrapNone/>
                <wp:docPr id="34" name="文本框 34"/>
                <wp:cNvGraphicFramePr/>
                <a:graphic xmlns:a="http://schemas.openxmlformats.org/drawingml/2006/main">
                  <a:graphicData uri="http://schemas.microsoft.com/office/word/2010/wordprocessingShape">
                    <wps:wsp>
                      <wps:cNvSpPr txBox="true"/>
                      <wps:spPr>
                        <a:xfrm>
                          <a:off x="4975860" y="9176385"/>
                          <a:ext cx="5052060" cy="1308735"/>
                        </a:xfrm>
                        <a:prstGeom prst="rect">
                          <a:avLst/>
                        </a:prstGeom>
                        <a:solidFill>
                          <a:srgbClr val="FFFFFF"/>
                        </a:solidFill>
                        <a:ln w="6350">
                          <a:solidFill>
                            <a:prstClr val="black"/>
                          </a:solidFill>
                        </a:ln>
                        <a:effectLst/>
                      </wps:spPr>
                      <wps:txbx>
                        <w:txbxContent>
                          <w:p>
                            <w:pPr>
                              <w:rPr>
                                <w:rFonts w:hint="eastAsia" w:ascii="CESI仿宋-GB2312" w:hAnsi="CESI仿宋-GB2312" w:eastAsia="CESI仿宋-GB2312" w:cs="CESI仿宋-GB2312"/>
                                <w:sz w:val="24"/>
                                <w:szCs w:val="24"/>
                              </w:rPr>
                            </w:pPr>
                            <w:r>
                              <w:rPr>
                                <w:rFonts w:hint="eastAsia" w:ascii="CESI仿宋-GB2312" w:hAnsi="CESI仿宋-GB2312" w:eastAsia="CESI仿宋-GB2312" w:cs="CESI仿宋-GB2312"/>
                                <w:sz w:val="24"/>
                                <w:szCs w:val="24"/>
                              </w:rPr>
                              <w:t>签名时手抄内容：本人若违反上述承诺内容，自愿承担一切责任。</w:t>
                            </w:r>
                          </w:p>
                          <w:p>
                            <w:pPr>
                              <w:rPr>
                                <w:rFonts w:hint="eastAsia" w:ascii="CESI仿宋-GB2312" w:hAnsi="CESI仿宋-GB2312" w:eastAsia="CESI仿宋-GB2312" w:cs="CESI仿宋-GB2312"/>
                                <w:sz w:val="24"/>
                                <w:szCs w:val="24"/>
                              </w:rPr>
                            </w:pPr>
                            <w:r>
                              <w:rPr>
                                <w:rFonts w:hint="eastAsia" w:ascii="CESI仿宋-GB2312" w:hAnsi="CESI仿宋-GB2312" w:eastAsia="CESI仿宋-GB2312" w:cs="CESI仿宋-GB2312"/>
                                <w:sz w:val="24"/>
                                <w:szCs w:val="24"/>
                              </w:rPr>
                              <w:t>手抄：</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16.8pt;margin-top:19.1pt;height:103.05pt;width:397.8pt;z-index:251660288;mso-width-relative:page;mso-height-relative:page;" fillcolor="#FFFFFF" filled="t" stroked="t" coordsize="21600,21600" o:gfxdata="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FgAAAGRycy9Q&#10;SwECFAAUAAAACACHTuJAb1wo7tYAAAAJAQAADwAAAAAAAAABACAAAAA4AAAAZHJzL2Rvd25yZXYu&#10;eG1sUEsBAhQAFAAAAAgAh07iQBaaJz5ZAgAAmAQAAA4AAAAAAAAAAQAgAAAAOwEAAGRycy9lMm9E&#10;b2MueG1sUEsFBgAAAAAGAAYAWQEAAAYGAAAAAA==&#10;">
                <v:fill on="t" focussize="0,0"/>
                <v:stroke weight="0.5pt" color="#000000" joinstyle="round"/>
                <v:imagedata o:title=""/>
                <o:lock v:ext="edit" aspectratio="f"/>
                <v:textbox>
                  <w:txbxContent>
                    <w:p>
                      <w:pPr>
                        <w:rPr>
                          <w:rFonts w:hint="eastAsia" w:ascii="CESI仿宋-GB2312" w:hAnsi="CESI仿宋-GB2312" w:eastAsia="CESI仿宋-GB2312" w:cs="CESI仿宋-GB2312"/>
                          <w:sz w:val="24"/>
                          <w:szCs w:val="24"/>
                        </w:rPr>
                      </w:pPr>
                      <w:r>
                        <w:rPr>
                          <w:rFonts w:hint="eastAsia" w:ascii="CESI仿宋-GB2312" w:hAnsi="CESI仿宋-GB2312" w:eastAsia="CESI仿宋-GB2312" w:cs="CESI仿宋-GB2312"/>
                          <w:sz w:val="24"/>
                          <w:szCs w:val="24"/>
                        </w:rPr>
                        <w:t>签名时手抄内容：本人若违反上述承诺内容，自愿承担一切责任。</w:t>
                      </w:r>
                    </w:p>
                    <w:p>
                      <w:pPr>
                        <w:rPr>
                          <w:rFonts w:hint="eastAsia" w:ascii="CESI仿宋-GB2312" w:hAnsi="CESI仿宋-GB2312" w:eastAsia="CESI仿宋-GB2312" w:cs="CESI仿宋-GB2312"/>
                          <w:sz w:val="24"/>
                          <w:szCs w:val="24"/>
                        </w:rPr>
                      </w:pPr>
                      <w:r>
                        <w:rPr>
                          <w:rFonts w:hint="eastAsia" w:ascii="CESI仿宋-GB2312" w:hAnsi="CESI仿宋-GB2312" w:eastAsia="CESI仿宋-GB2312" w:cs="CESI仿宋-GB2312"/>
                          <w:sz w:val="24"/>
                          <w:szCs w:val="24"/>
                        </w:rPr>
                        <w:t>手抄：</w:t>
                      </w:r>
                    </w:p>
                  </w:txbxContent>
                </v:textbox>
              </v:shape>
            </w:pict>
          </mc:Fallback>
        </mc:AlternateContent>
      </w:r>
    </w:p>
    <w:p>
      <w:pPr>
        <w:pageBreakBefore w:val="0"/>
        <w:widowControl w:val="0"/>
        <w:kinsoku/>
        <w:wordWrap/>
        <w:overflowPunct/>
        <w:topLinePunct w:val="0"/>
        <w:autoSpaceDE/>
        <w:autoSpaceDN/>
        <w:bidi w:val="0"/>
        <w:snapToGrid w:val="0"/>
        <w:spacing w:line="560" w:lineRule="exact"/>
        <w:ind w:firstLine="600" w:firstLineChars="200"/>
        <w:textAlignment w:val="auto"/>
        <w:rPr>
          <w:rFonts w:ascii="华文楷体" w:hAnsi="华文楷体" w:eastAsia="华文楷体" w:cs="华文楷体"/>
          <w:color w:val="000000"/>
          <w:kern w:val="21"/>
          <w:sz w:val="30"/>
          <w:szCs w:val="30"/>
        </w:rPr>
      </w:pPr>
    </w:p>
    <w:p>
      <w:pPr>
        <w:pageBreakBefore w:val="0"/>
        <w:widowControl w:val="0"/>
        <w:kinsoku/>
        <w:wordWrap/>
        <w:overflowPunct/>
        <w:topLinePunct w:val="0"/>
        <w:autoSpaceDE/>
        <w:autoSpaceDN/>
        <w:bidi w:val="0"/>
        <w:snapToGrid w:val="0"/>
        <w:spacing w:line="560" w:lineRule="exact"/>
        <w:ind w:firstLine="600" w:firstLineChars="200"/>
        <w:textAlignment w:val="auto"/>
        <w:rPr>
          <w:rFonts w:ascii="华文楷体" w:hAnsi="华文楷体" w:eastAsia="华文楷体" w:cs="华文楷体"/>
          <w:color w:val="000000"/>
          <w:kern w:val="21"/>
          <w:sz w:val="30"/>
          <w:szCs w:val="30"/>
        </w:rPr>
      </w:pPr>
    </w:p>
    <w:p>
      <w:pPr>
        <w:pageBreakBefore w:val="0"/>
        <w:widowControl w:val="0"/>
        <w:kinsoku/>
        <w:wordWrap/>
        <w:overflowPunct/>
        <w:topLinePunct w:val="0"/>
        <w:autoSpaceDE/>
        <w:autoSpaceDN/>
        <w:bidi w:val="0"/>
        <w:snapToGrid w:val="0"/>
        <w:spacing w:line="560" w:lineRule="exact"/>
        <w:ind w:firstLine="600" w:firstLineChars="200"/>
        <w:textAlignment w:val="auto"/>
        <w:rPr>
          <w:rFonts w:ascii="华文楷体" w:hAnsi="华文楷体" w:eastAsia="华文楷体" w:cs="华文楷体"/>
          <w:color w:val="000000"/>
          <w:kern w:val="21"/>
          <w:sz w:val="30"/>
          <w:szCs w:val="30"/>
        </w:rPr>
      </w:pPr>
    </w:p>
    <w:p>
      <w:pPr>
        <w:pageBreakBefore w:val="0"/>
        <w:widowControl w:val="0"/>
        <w:kinsoku/>
        <w:wordWrap/>
        <w:overflowPunct/>
        <w:topLinePunct w:val="0"/>
        <w:autoSpaceDE/>
        <w:autoSpaceDN/>
        <w:bidi w:val="0"/>
        <w:snapToGrid w:val="0"/>
        <w:spacing w:line="560" w:lineRule="exact"/>
        <w:ind w:firstLine="600" w:firstLineChars="200"/>
        <w:textAlignment w:val="auto"/>
        <w:rPr>
          <w:rFonts w:ascii="华文楷体" w:hAnsi="华文楷体" w:eastAsia="华文楷体" w:cs="华文楷体"/>
          <w:color w:val="000000"/>
          <w:kern w:val="21"/>
          <w:sz w:val="30"/>
          <w:szCs w:val="30"/>
        </w:rPr>
      </w:pPr>
    </w:p>
    <w:p>
      <w:pPr>
        <w:keepNext w:val="0"/>
        <w:keepLines w:val="0"/>
        <w:pageBreakBefore w:val="0"/>
        <w:widowControl w:val="0"/>
        <w:kinsoku/>
        <w:wordWrap/>
        <w:overflowPunct/>
        <w:topLinePunct w:val="0"/>
        <w:autoSpaceDE/>
        <w:autoSpaceDN/>
        <w:bidi w:val="0"/>
        <w:adjustRightInd/>
        <w:snapToGrid w:val="0"/>
        <w:spacing w:line="560" w:lineRule="exact"/>
        <w:ind w:firstLine="3840" w:firstLineChars="1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 xml:space="preserve">承诺人手写签名：         </w:t>
      </w:r>
    </w:p>
    <w:p>
      <w:pPr>
        <w:keepNext w:val="0"/>
        <w:keepLines w:val="0"/>
        <w:pageBreakBefore w:val="0"/>
        <w:widowControl w:val="0"/>
        <w:kinsoku/>
        <w:wordWrap/>
        <w:overflowPunct/>
        <w:topLinePunct w:val="0"/>
        <w:autoSpaceDE/>
        <w:autoSpaceDN/>
        <w:bidi w:val="0"/>
        <w:adjustRightInd/>
        <w:snapToGrid w:val="0"/>
        <w:spacing w:line="560" w:lineRule="exact"/>
        <w:ind w:firstLine="3840" w:firstLineChars="1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签订日期：    年    月    日</w:t>
      </w:r>
    </w:p>
    <w:p>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br w:type="page"/>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CESI黑体-GB2312" w:hAnsi="CESI黑体-GB2312" w:eastAsia="CESI黑体-GB2312" w:cs="CESI黑体-GB2312"/>
          <w:bCs/>
          <w:color w:val="000000"/>
          <w:kern w:val="21"/>
          <w:sz w:val="32"/>
          <w:szCs w:val="32"/>
        </w:rPr>
      </w:pPr>
      <w:r>
        <w:rPr>
          <w:rFonts w:hint="eastAsia" w:ascii="CESI黑体-GB2312" w:hAnsi="CESI黑体-GB2312" w:eastAsia="CESI黑体-GB2312" w:cs="CESI黑体-GB2312"/>
          <w:bCs/>
          <w:color w:val="000000"/>
          <w:kern w:val="21"/>
          <w:sz w:val="32"/>
          <w:szCs w:val="32"/>
        </w:rPr>
        <w:t>附件</w:t>
      </w:r>
      <w:r>
        <w:rPr>
          <w:rFonts w:hint="eastAsia" w:ascii="CESI黑体-GB2312" w:hAnsi="CESI黑体-GB2312" w:eastAsia="CESI黑体-GB2312" w:cs="CESI黑体-GB2312"/>
          <w:bCs/>
          <w:color w:val="000000"/>
          <w:kern w:val="21"/>
          <w:sz w:val="32"/>
          <w:szCs w:val="32"/>
          <w:lang w:val="en-US" w:eastAsia="zh-CN"/>
        </w:rPr>
        <w:t>2</w:t>
      </w: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val="0"/>
          <w:color w:val="000000"/>
          <w:kern w:val="21"/>
          <w:sz w:val="44"/>
          <w:szCs w:val="44"/>
          <w:lang w:val="en-US" w:eastAsia="zh-CN" w:bidi="ar-SA"/>
        </w:rPr>
      </w:pP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val="0"/>
          <w:color w:val="000000"/>
          <w:kern w:val="21"/>
          <w:sz w:val="44"/>
          <w:szCs w:val="44"/>
          <w:lang w:val="en-US" w:eastAsia="zh-CN" w:bidi="ar-SA"/>
        </w:rPr>
      </w:pPr>
      <w:r>
        <w:rPr>
          <w:rFonts w:hint="eastAsia" w:ascii="方正小标宋简体" w:hAnsi="方正小标宋简体" w:eastAsia="方正小标宋简体" w:cs="方正小标宋简体"/>
          <w:b w:val="0"/>
          <w:bCs w:val="0"/>
          <w:color w:val="000000"/>
          <w:kern w:val="21"/>
          <w:sz w:val="44"/>
          <w:szCs w:val="44"/>
          <w:lang w:val="en-US" w:eastAsia="zh-CN" w:bidi="ar-SA"/>
        </w:rPr>
        <w:t>2023年度“梧桐工匠”高技能人才奖励补贴</w:t>
      </w: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val="0"/>
          <w:color w:val="000000"/>
          <w:kern w:val="21"/>
          <w:sz w:val="44"/>
          <w:szCs w:val="44"/>
          <w:lang w:val="en-US" w:eastAsia="zh-CN" w:bidi="ar-SA"/>
        </w:rPr>
      </w:pPr>
      <w:r>
        <w:rPr>
          <w:rFonts w:hint="eastAsia" w:ascii="方正小标宋简体" w:hAnsi="方正小标宋简体" w:eastAsia="方正小标宋简体" w:cs="方正小标宋简体"/>
          <w:b w:val="0"/>
          <w:bCs w:val="0"/>
          <w:color w:val="000000"/>
          <w:kern w:val="21"/>
          <w:sz w:val="44"/>
          <w:szCs w:val="44"/>
          <w:lang w:val="en-US" w:eastAsia="zh-CN" w:bidi="ar-SA"/>
        </w:rPr>
        <w:t>单位承诺书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CESI仿宋-GB2312" w:hAnsi="CESI仿宋-GB2312" w:eastAsia="CESI仿宋-GB2312" w:cs="CESI仿宋-GB2312"/>
          <w:color w:val="000000"/>
          <w:kern w:val="2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兹证明</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（身份证号：</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），自</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年</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月</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日起在</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公司（单位）全职工作至今，现担任</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一职。如有虚假，本单位依法承担相应的法律责任。</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rPr>
          <w:rFonts w:hint="eastAsia" w:ascii="CESI仿宋-GB2312" w:hAnsi="CESI仿宋-GB2312" w:eastAsia="CESI仿宋-GB2312" w:cs="CESI仿宋-GB2312"/>
          <w:color w:val="000000"/>
          <w:kern w:val="2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rPr>
          <w:rFonts w:hint="eastAsia" w:ascii="CESI仿宋-GB2312" w:hAnsi="CESI仿宋-GB2312" w:eastAsia="CESI仿宋-GB2312" w:cs="CESI仿宋-GB2312"/>
          <w:color w:val="000000"/>
          <w:kern w:val="2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5107" w:leftChars="1596"/>
        <w:textAlignment w:val="auto"/>
        <w:rPr>
          <w:rFonts w:hint="eastAsia" w:ascii="CESI仿宋-GB2312" w:hAnsi="CESI仿宋-GB2312" w:eastAsia="CESI仿宋-GB2312" w:cs="CESI仿宋-GB2312"/>
          <w:color w:val="000000"/>
          <w:kern w:val="21"/>
          <w:sz w:val="32"/>
          <w:szCs w:val="32"/>
          <w:u w:val="single"/>
          <w:lang w:val="en-US" w:eastAsia="zh-CN"/>
        </w:rPr>
      </w:pPr>
      <w:r>
        <w:rPr>
          <w:rFonts w:hint="eastAsia" w:ascii="CESI仿宋-GB2312" w:hAnsi="CESI仿宋-GB2312" w:eastAsia="CESI仿宋-GB2312" w:cs="CESI仿宋-GB2312"/>
          <w:color w:val="000000"/>
          <w:kern w:val="21"/>
          <w:sz w:val="32"/>
          <w:szCs w:val="32"/>
        </w:rPr>
        <w:t>单位名称：</w:t>
      </w:r>
      <w:r>
        <w:rPr>
          <w:rFonts w:hint="eastAsia" w:ascii="CESI仿宋-GB2312" w:hAnsi="CESI仿宋-GB2312" w:eastAsia="CESI仿宋-GB2312" w:cs="CESI仿宋-GB2312"/>
          <w:color w:val="000000"/>
          <w:kern w:val="21"/>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5107" w:leftChars="1596"/>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法人</w:t>
      </w:r>
      <w:r>
        <w:rPr>
          <w:rFonts w:hint="eastAsia" w:ascii="CESI仿宋-GB2312" w:hAnsi="CESI仿宋-GB2312" w:eastAsia="CESI仿宋-GB2312" w:cs="CESI仿宋-GB2312"/>
          <w:color w:val="000000"/>
          <w:kern w:val="21"/>
          <w:sz w:val="32"/>
          <w:szCs w:val="32"/>
          <w:lang w:eastAsia="zh-CN"/>
        </w:rPr>
        <w:t>代表</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手签</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760" w:firstLineChars="18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年   月   日</w:t>
      </w: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rPr>
          <w:rFonts w:hint="eastAsia" w:ascii="CESI仿宋-GB2312" w:hAnsi="CESI仿宋-GB2312" w:eastAsia="CESI仿宋-GB2312" w:cs="CESI仿宋-GB2312"/>
          <w:color w:val="000000"/>
          <w:kern w:val="21"/>
          <w:sz w:val="32"/>
          <w:szCs w:val="32"/>
          <w:lang w:eastAsia="zh-CN"/>
        </w:rPr>
        <w:sectPr>
          <w:headerReference r:id="rId3" w:type="default"/>
          <w:footerReference r:id="rId4" w:type="default"/>
          <w:footerReference r:id="rId5" w:type="even"/>
          <w:pgSz w:w="11906" w:h="16838"/>
          <w:pgMar w:top="2098" w:right="1474" w:bottom="1984" w:left="1587" w:header="851" w:footer="992" w:gutter="0"/>
          <w:pgNumType w:fmt="decimal"/>
          <w:cols w:space="720" w:num="1"/>
          <w:rtlGutter w:val="0"/>
          <w:docGrid w:type="lines" w:linePitch="319" w:charSpace="0"/>
        </w:sectPr>
      </w:pPr>
    </w:p>
    <w:p>
      <w:pPr>
        <w:spacing w:line="560" w:lineRule="exact"/>
        <w:jc w:val="center"/>
        <w:rPr>
          <w:rFonts w:hint="eastAsia" w:ascii="方正小标宋简体" w:hAnsi="方正小标宋简体" w:eastAsia="方正小标宋简体" w:cs="方正小标宋简体"/>
          <w:sz w:val="44"/>
          <w:szCs w:val="44"/>
          <w:lang w:val="en-US" w:eastAsia="zh-CN"/>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2023年度</w:t>
      </w:r>
      <w:r>
        <w:rPr>
          <w:rFonts w:hint="eastAsia" w:ascii="方正小标宋简体" w:hAnsi="方正小标宋简体" w:eastAsia="方正小标宋简体" w:cs="方正小标宋简体"/>
          <w:sz w:val="44"/>
          <w:szCs w:val="44"/>
        </w:rPr>
        <w:t>“梧桐工匠”金融专业人才奖励补贴</w:t>
      </w:r>
    </w:p>
    <w:p>
      <w:pPr>
        <w:spacing w:line="56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申请指南</w:t>
      </w:r>
    </w:p>
    <w:p>
      <w:pPr>
        <w:pageBreakBefore w:val="0"/>
        <w:widowControl w:val="0"/>
        <w:kinsoku/>
        <w:wordWrap/>
        <w:overflowPunct/>
        <w:topLinePunct w:val="0"/>
        <w:autoSpaceDE/>
        <w:autoSpaceDN/>
        <w:bidi w:val="0"/>
        <w:spacing w:line="560" w:lineRule="exact"/>
        <w:ind w:firstLine="640" w:firstLineChars="200"/>
        <w:jc w:val="left"/>
        <w:textAlignment w:val="auto"/>
        <w:rPr>
          <w:rFonts w:hint="eastAsia" w:ascii="CESI仿宋-GB2312" w:hAnsi="CESI仿宋-GB2312" w:eastAsia="CESI仿宋-GB2312" w:cs="CESI仿宋-GB2312"/>
          <w:color w:val="000000"/>
          <w:kern w:val="21"/>
          <w:sz w:val="32"/>
          <w:szCs w:val="32"/>
        </w:rPr>
      </w:pPr>
    </w:p>
    <w:p>
      <w:pPr>
        <w:pageBreakBefore w:val="0"/>
        <w:widowControl w:val="0"/>
        <w:kinsoku/>
        <w:wordWrap/>
        <w:overflowPunct/>
        <w:topLinePunct w:val="0"/>
        <w:autoSpaceDE/>
        <w:autoSpaceDN/>
        <w:bidi w:val="0"/>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一、</w:t>
      </w:r>
      <w:r>
        <w:rPr>
          <w:rFonts w:hint="eastAsia" w:ascii="CESI黑体-GB2312" w:hAnsi="CESI黑体-GB2312" w:eastAsia="CESI黑体-GB2312" w:cs="CESI黑体-GB2312"/>
          <w:color w:val="000000"/>
          <w:kern w:val="21"/>
          <w:sz w:val="32"/>
          <w:szCs w:val="32"/>
          <w:lang w:eastAsia="zh-CN"/>
        </w:rPr>
        <w:t>申请</w:t>
      </w:r>
      <w:r>
        <w:rPr>
          <w:rFonts w:hint="eastAsia" w:ascii="CESI黑体-GB2312" w:hAnsi="CESI黑体-GB2312" w:eastAsia="CESI黑体-GB2312" w:cs="CESI黑体-GB2312"/>
          <w:color w:val="000000"/>
          <w:kern w:val="21"/>
          <w:sz w:val="32"/>
          <w:szCs w:val="32"/>
        </w:rPr>
        <w:t>条件</w:t>
      </w:r>
    </w:p>
    <w:p>
      <w:pPr>
        <w:pageBreakBefore w:val="0"/>
        <w:widowControl w:val="0"/>
        <w:kinsoku/>
        <w:wordWrap/>
        <w:overflowPunct/>
        <w:topLinePunct w:val="0"/>
        <w:autoSpaceDE/>
        <w:autoSpaceDN/>
        <w:bidi w:val="0"/>
        <w:spacing w:line="560" w:lineRule="exact"/>
        <w:ind w:firstLine="640" w:firstLineChars="200"/>
        <w:jc w:val="left"/>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eastAsia="zh-CN"/>
        </w:rPr>
        <w:t>（一）申请单位推荐的人才应</w:t>
      </w:r>
      <w:r>
        <w:rPr>
          <w:rFonts w:hint="eastAsia" w:ascii="CESI仿宋-GB2312" w:hAnsi="CESI仿宋-GB2312" w:eastAsia="CESI仿宋-GB2312" w:cs="CESI仿宋-GB2312"/>
          <w:color w:val="000000"/>
          <w:kern w:val="21"/>
          <w:sz w:val="32"/>
          <w:szCs w:val="32"/>
        </w:rPr>
        <w:t>持有特许金融分析师（CFA）、金融风险管理师（FRM）、北美精算师（ASA）、中国精算师（FCAA）、英国特许注册会计师（ACCA）、深港澳金融科技师（SHMFTPP）、注册会计师等资格证书之一</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pacing w:line="560" w:lineRule="exact"/>
        <w:ind w:firstLine="640" w:firstLineChars="200"/>
        <w:jc w:val="left"/>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lang w:eastAsia="zh-CN"/>
        </w:rPr>
        <w:t>（二）申请单位推荐的人才</w:t>
      </w:r>
      <w:r>
        <w:rPr>
          <w:rFonts w:hint="eastAsia" w:ascii="CESI仿宋-GB2312" w:hAnsi="CESI仿宋-GB2312" w:eastAsia="CESI仿宋-GB2312" w:cs="CESI仿宋-GB2312"/>
          <w:i w:val="0"/>
          <w:caps w:val="0"/>
          <w:color w:val="000000"/>
          <w:spacing w:val="0"/>
          <w:kern w:val="21"/>
          <w:sz w:val="32"/>
          <w:szCs w:val="32"/>
          <w:highlight w:val="none"/>
          <w:lang w:eastAsia="zh-CN"/>
        </w:rPr>
        <w:t>应</w:t>
      </w:r>
      <w:r>
        <w:rPr>
          <w:rFonts w:hint="eastAsia" w:ascii="CESI仿宋-GB2312" w:hAnsi="CESI仿宋-GB2312" w:eastAsia="CESI仿宋-GB2312" w:cs="CESI仿宋-GB2312"/>
          <w:color w:val="000000"/>
          <w:kern w:val="21"/>
          <w:sz w:val="32"/>
          <w:szCs w:val="32"/>
          <w:lang w:eastAsia="zh-CN"/>
        </w:rPr>
        <w:t>为</w:t>
      </w:r>
      <w:r>
        <w:rPr>
          <w:rFonts w:hint="eastAsia" w:ascii="CESI仿宋-GB2312" w:hAnsi="CESI仿宋-GB2312" w:eastAsia="CESI仿宋-GB2312" w:cs="CESI仿宋-GB2312"/>
          <w:color w:val="000000"/>
          <w:kern w:val="21"/>
          <w:sz w:val="32"/>
          <w:szCs w:val="32"/>
        </w:rPr>
        <w:t>在辖区同一家金融机构、金融专业服务机构、会计师事务所从事相关专业工作连续三年以上的人员。</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kern w:val="21"/>
          <w:sz w:val="32"/>
          <w:szCs w:val="32"/>
          <w:lang w:val="en-US" w:eastAsia="zh-CN"/>
        </w:rPr>
      </w:pPr>
      <w:r>
        <w:rPr>
          <w:rFonts w:hint="eastAsia" w:ascii="CESI仿宋-GB2312" w:hAnsi="CESI仿宋-GB2312" w:eastAsia="CESI仿宋-GB2312" w:cs="CESI仿宋-GB2312"/>
          <w:color w:val="000000"/>
          <w:kern w:val="21"/>
          <w:sz w:val="32"/>
          <w:szCs w:val="32"/>
          <w:lang w:eastAsia="zh-CN"/>
        </w:rPr>
        <w:t>（三）申请单位的</w:t>
      </w:r>
      <w:r>
        <w:rPr>
          <w:rFonts w:hint="eastAsia" w:ascii="CESI仿宋-GB2312" w:hAnsi="CESI仿宋-GB2312" w:eastAsia="CESI仿宋-GB2312" w:cs="CESI仿宋-GB2312"/>
          <w:color w:val="000000"/>
          <w:kern w:val="21"/>
          <w:sz w:val="32"/>
          <w:szCs w:val="32"/>
          <w:lang w:val="en-US" w:eastAsia="zh-CN"/>
        </w:rPr>
        <w:t>条件</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kern w:val="21"/>
          <w:sz w:val="32"/>
          <w:szCs w:val="32"/>
          <w:highlight w:val="none"/>
          <w:lang w:val="en-US" w:eastAsia="zh-CN"/>
        </w:rPr>
      </w:pPr>
      <w:r>
        <w:rPr>
          <w:rFonts w:hint="eastAsia" w:ascii="CESI仿宋-GB2312" w:hAnsi="CESI仿宋-GB2312" w:eastAsia="CESI仿宋-GB2312" w:cs="CESI仿宋-GB2312"/>
          <w:i w:val="0"/>
          <w:caps w:val="0"/>
          <w:color w:val="000000"/>
          <w:spacing w:val="0"/>
          <w:kern w:val="21"/>
          <w:sz w:val="32"/>
          <w:szCs w:val="32"/>
          <w:highlight w:val="none"/>
        </w:rPr>
        <w:t>金融机构或金融专业服务机构</w:t>
      </w:r>
      <w:r>
        <w:rPr>
          <w:rFonts w:hint="eastAsia" w:ascii="CESI仿宋-GB2312" w:hAnsi="CESI仿宋-GB2312" w:eastAsia="CESI仿宋-GB2312" w:cs="CESI仿宋-GB2312"/>
          <w:i w:val="0"/>
          <w:caps w:val="0"/>
          <w:color w:val="000000"/>
          <w:spacing w:val="0"/>
          <w:kern w:val="21"/>
          <w:sz w:val="32"/>
          <w:szCs w:val="32"/>
          <w:highlight w:val="none"/>
          <w:lang w:eastAsia="zh-CN"/>
        </w:rPr>
        <w:t>应为注册关系、纳税关系和统计关系在盐田的以下机构：</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CESI仿宋-GB2312" w:hAnsi="CESI仿宋-GB2312" w:eastAsia="CESI仿宋-GB2312" w:cs="CESI仿宋-GB2312"/>
          <w:i w:val="0"/>
          <w:caps w:val="0"/>
          <w:color w:val="000000"/>
          <w:spacing w:val="0"/>
          <w:kern w:val="21"/>
          <w:sz w:val="32"/>
          <w:szCs w:val="32"/>
          <w:highlight w:val="none"/>
          <w:lang w:eastAsia="zh-CN"/>
        </w:rPr>
      </w:pPr>
      <w:r>
        <w:rPr>
          <w:rFonts w:hint="eastAsia" w:ascii="CESI仿宋-GB2312" w:hAnsi="CESI仿宋-GB2312" w:eastAsia="CESI仿宋-GB2312" w:cs="CESI仿宋-GB2312"/>
          <w:color w:val="000000"/>
          <w:kern w:val="21"/>
          <w:sz w:val="32"/>
          <w:szCs w:val="32"/>
          <w:highlight w:val="none"/>
          <w:lang w:val="en-US" w:eastAsia="zh-CN"/>
        </w:rPr>
        <w:t>1.</w:t>
      </w:r>
      <w:r>
        <w:rPr>
          <w:rFonts w:hint="eastAsia" w:ascii="CESI仿宋-GB2312" w:hAnsi="CESI仿宋-GB2312" w:eastAsia="CESI仿宋-GB2312" w:cs="CESI仿宋-GB2312"/>
          <w:i w:val="0"/>
          <w:caps w:val="0"/>
          <w:color w:val="000000"/>
          <w:spacing w:val="0"/>
          <w:kern w:val="21"/>
          <w:sz w:val="32"/>
          <w:szCs w:val="32"/>
          <w:highlight w:val="none"/>
        </w:rPr>
        <w:t>持牌金融机构：包括金融企业总部、金融企业一</w:t>
      </w:r>
      <w:r>
        <w:rPr>
          <w:rFonts w:hint="eastAsia" w:ascii="CESI仿宋-GB2312" w:hAnsi="CESI仿宋-GB2312" w:eastAsia="CESI仿宋-GB2312" w:cs="CESI仿宋-GB2312"/>
          <w:i w:val="0"/>
          <w:caps w:val="0"/>
          <w:color w:val="000000"/>
          <w:spacing w:val="0"/>
          <w:kern w:val="21"/>
          <w:sz w:val="32"/>
          <w:szCs w:val="32"/>
          <w:highlight w:val="none"/>
          <w:lang w:eastAsia="zh-CN"/>
        </w:rPr>
        <w:t>、二</w:t>
      </w:r>
      <w:r>
        <w:rPr>
          <w:rFonts w:hint="eastAsia" w:ascii="CESI仿宋-GB2312" w:hAnsi="CESI仿宋-GB2312" w:eastAsia="CESI仿宋-GB2312" w:cs="CESI仿宋-GB2312"/>
          <w:i w:val="0"/>
          <w:caps w:val="0"/>
          <w:color w:val="000000"/>
          <w:spacing w:val="0"/>
          <w:kern w:val="21"/>
          <w:sz w:val="32"/>
          <w:szCs w:val="32"/>
          <w:highlight w:val="none"/>
        </w:rPr>
        <w:t>级分支机构、金融企业经有关金融监管部门批准设立的各类专业子公司、商业银行专营机构、非金融支付服务机构</w:t>
      </w:r>
      <w:r>
        <w:rPr>
          <w:rFonts w:hint="eastAsia" w:ascii="CESI仿宋-GB2312" w:hAnsi="CESI仿宋-GB2312" w:eastAsia="CESI仿宋-GB2312" w:cs="CESI仿宋-GB2312"/>
          <w:i w:val="0"/>
          <w:caps w:val="0"/>
          <w:color w:val="000000"/>
          <w:spacing w:val="0"/>
          <w:kern w:val="21"/>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kern w:val="21"/>
          <w:sz w:val="32"/>
          <w:szCs w:val="32"/>
          <w:highlight w:val="none"/>
          <w:lang w:val="en-US" w:eastAsia="zh-CN"/>
        </w:rPr>
      </w:pPr>
      <w:r>
        <w:rPr>
          <w:rFonts w:hint="eastAsia" w:ascii="CESI仿宋-GB2312" w:hAnsi="CESI仿宋-GB2312" w:eastAsia="CESI仿宋-GB2312" w:cs="CESI仿宋-GB2312"/>
          <w:color w:val="000000"/>
          <w:kern w:val="21"/>
          <w:sz w:val="32"/>
          <w:szCs w:val="32"/>
          <w:highlight w:val="none"/>
          <w:lang w:val="en-US" w:eastAsia="zh-CN"/>
        </w:rPr>
        <w:t>2.</w:t>
      </w:r>
      <w:r>
        <w:rPr>
          <w:rFonts w:hint="eastAsia" w:ascii="CESI仿宋-GB2312" w:hAnsi="CESI仿宋-GB2312" w:eastAsia="CESI仿宋-GB2312" w:cs="CESI仿宋-GB2312"/>
          <w:i w:val="0"/>
          <w:caps w:val="0"/>
          <w:color w:val="000000"/>
          <w:spacing w:val="0"/>
          <w:kern w:val="21"/>
          <w:sz w:val="32"/>
          <w:szCs w:val="32"/>
          <w:highlight w:val="none"/>
        </w:rPr>
        <w:t>地方金融组织</w:t>
      </w:r>
      <w:r>
        <w:rPr>
          <w:rFonts w:hint="eastAsia" w:ascii="CESI仿宋-GB2312" w:hAnsi="CESI仿宋-GB2312" w:eastAsia="CESI仿宋-GB2312" w:cs="CESI仿宋-GB2312"/>
          <w:i w:val="0"/>
          <w:caps w:val="0"/>
          <w:color w:val="000000"/>
          <w:spacing w:val="0"/>
          <w:kern w:val="21"/>
          <w:sz w:val="32"/>
          <w:szCs w:val="32"/>
          <w:highlight w:val="none"/>
          <w:lang w:eastAsia="zh-CN"/>
        </w:rPr>
        <w:t>：</w:t>
      </w:r>
      <w:r>
        <w:rPr>
          <w:rFonts w:hint="eastAsia" w:ascii="CESI仿宋-GB2312" w:hAnsi="CESI仿宋-GB2312" w:eastAsia="CESI仿宋-GB2312" w:cs="CESI仿宋-GB2312"/>
          <w:color w:val="000000"/>
          <w:kern w:val="21"/>
          <w:sz w:val="32"/>
          <w:szCs w:val="32"/>
          <w:highlight w:val="none"/>
        </w:rPr>
        <w:t>包括经深圳市地方金融监督管理局批准或备案监督管理的小额贷款公司、融资担保公司、典当行、融资租赁公司、商业保理公司、地方资产管理公司等</w:t>
      </w:r>
      <w:r>
        <w:rPr>
          <w:rFonts w:hint="eastAsia" w:ascii="CESI仿宋-GB2312" w:hAnsi="CESI仿宋-GB2312" w:eastAsia="CESI仿宋-GB2312" w:cs="CESI仿宋-GB2312"/>
          <w:color w:val="000000"/>
          <w:kern w:val="21"/>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kern w:val="21"/>
          <w:sz w:val="32"/>
          <w:szCs w:val="32"/>
          <w:highlight w:val="none"/>
          <w:lang w:val="en-US" w:eastAsia="zh-CN"/>
        </w:rPr>
      </w:pPr>
      <w:r>
        <w:rPr>
          <w:rFonts w:hint="eastAsia" w:ascii="CESI仿宋-GB2312" w:hAnsi="CESI仿宋-GB2312" w:eastAsia="CESI仿宋-GB2312" w:cs="CESI仿宋-GB2312"/>
          <w:i w:val="0"/>
          <w:caps w:val="0"/>
          <w:color w:val="000000"/>
          <w:spacing w:val="0"/>
          <w:kern w:val="21"/>
          <w:sz w:val="32"/>
          <w:szCs w:val="32"/>
          <w:highlight w:val="none"/>
          <w:lang w:val="en-US" w:eastAsia="zh-CN"/>
        </w:rPr>
        <w:t>3.</w:t>
      </w:r>
      <w:r>
        <w:rPr>
          <w:rFonts w:hint="eastAsia" w:ascii="CESI仿宋-GB2312" w:hAnsi="CESI仿宋-GB2312" w:eastAsia="CESI仿宋-GB2312" w:cs="CESI仿宋-GB2312"/>
          <w:i w:val="0"/>
          <w:caps w:val="0"/>
          <w:color w:val="000000"/>
          <w:spacing w:val="0"/>
          <w:kern w:val="21"/>
          <w:sz w:val="32"/>
          <w:szCs w:val="32"/>
          <w:highlight w:val="none"/>
        </w:rPr>
        <w:t>私募基金或创投机构（企业）</w:t>
      </w:r>
      <w:r>
        <w:rPr>
          <w:rFonts w:hint="eastAsia" w:ascii="CESI仿宋-GB2312" w:hAnsi="CESI仿宋-GB2312" w:eastAsia="CESI仿宋-GB2312" w:cs="CESI仿宋-GB2312"/>
          <w:i w:val="0"/>
          <w:caps w:val="0"/>
          <w:color w:val="000000"/>
          <w:spacing w:val="0"/>
          <w:kern w:val="21"/>
          <w:sz w:val="32"/>
          <w:szCs w:val="32"/>
          <w:highlight w:val="none"/>
          <w:lang w:eastAsia="zh-CN"/>
        </w:rPr>
        <w:t>：</w:t>
      </w:r>
      <w:r>
        <w:rPr>
          <w:rFonts w:hint="eastAsia" w:ascii="CESI仿宋-GB2312" w:hAnsi="CESI仿宋-GB2312" w:eastAsia="CESI仿宋-GB2312" w:cs="CESI仿宋-GB2312"/>
          <w:color w:val="000000"/>
          <w:kern w:val="21"/>
          <w:sz w:val="32"/>
          <w:szCs w:val="32"/>
          <w:highlight w:val="none"/>
        </w:rPr>
        <w:t>经中国证券投资基金业协会登记备案的私募基金或经深圳市地方金融监督管理局备案的创投机构（企业）</w:t>
      </w:r>
      <w:r>
        <w:rPr>
          <w:rFonts w:hint="eastAsia" w:ascii="CESI仿宋-GB2312" w:hAnsi="CESI仿宋-GB2312" w:eastAsia="CESI仿宋-GB2312" w:cs="CESI仿宋-GB2312"/>
          <w:color w:val="000000"/>
          <w:kern w:val="21"/>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kern w:val="21"/>
          <w:sz w:val="32"/>
          <w:szCs w:val="32"/>
          <w:highlight w:val="none"/>
          <w:lang w:val="en-US" w:eastAsia="zh-CN"/>
        </w:rPr>
      </w:pPr>
      <w:r>
        <w:rPr>
          <w:rFonts w:hint="eastAsia" w:ascii="CESI仿宋-GB2312" w:hAnsi="CESI仿宋-GB2312" w:eastAsia="CESI仿宋-GB2312" w:cs="CESI仿宋-GB2312"/>
          <w:color w:val="000000"/>
          <w:kern w:val="21"/>
          <w:sz w:val="32"/>
          <w:szCs w:val="32"/>
          <w:highlight w:val="none"/>
          <w:lang w:val="en-US" w:eastAsia="zh-CN"/>
        </w:rPr>
        <w:t>4.</w:t>
      </w:r>
      <w:r>
        <w:rPr>
          <w:rFonts w:hint="eastAsia" w:ascii="CESI仿宋-GB2312" w:hAnsi="CESI仿宋-GB2312" w:eastAsia="CESI仿宋-GB2312" w:cs="CESI仿宋-GB2312"/>
          <w:i w:val="0"/>
          <w:caps w:val="0"/>
          <w:color w:val="000000"/>
          <w:spacing w:val="0"/>
          <w:kern w:val="21"/>
          <w:sz w:val="32"/>
          <w:szCs w:val="32"/>
          <w:highlight w:val="none"/>
        </w:rPr>
        <w:t>金融专业服务机构：具有相关资质的征信、资信评估、评级、金融媒体、金融培训、风险控制等金融服务机构（企业）</w:t>
      </w:r>
      <w:r>
        <w:rPr>
          <w:rFonts w:hint="eastAsia" w:ascii="CESI仿宋-GB2312" w:hAnsi="CESI仿宋-GB2312" w:eastAsia="CESI仿宋-GB2312" w:cs="CESI仿宋-GB2312"/>
          <w:i w:val="0"/>
          <w:caps w:val="0"/>
          <w:color w:val="000000"/>
          <w:spacing w:val="0"/>
          <w:kern w:val="21"/>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highlight w:val="none"/>
          <w:lang w:val="en-US" w:eastAsia="zh-CN"/>
        </w:rPr>
        <w:t>5.受理单位认定的其他</w:t>
      </w:r>
      <w:r>
        <w:rPr>
          <w:rFonts w:hint="eastAsia" w:ascii="CESI仿宋-GB2312" w:hAnsi="CESI仿宋-GB2312" w:eastAsia="CESI仿宋-GB2312" w:cs="CESI仿宋-GB2312"/>
          <w:i w:val="0"/>
          <w:caps w:val="0"/>
          <w:color w:val="000000"/>
          <w:spacing w:val="0"/>
          <w:kern w:val="21"/>
          <w:sz w:val="32"/>
          <w:szCs w:val="32"/>
          <w:highlight w:val="none"/>
        </w:rPr>
        <w:t>金融机构</w:t>
      </w:r>
      <w:r>
        <w:rPr>
          <w:rFonts w:hint="eastAsia" w:ascii="CESI仿宋-GB2312" w:hAnsi="CESI仿宋-GB2312" w:eastAsia="CESI仿宋-GB2312" w:cs="CESI仿宋-GB2312"/>
          <w:i w:val="0"/>
          <w:caps w:val="0"/>
          <w:color w:val="000000"/>
          <w:spacing w:val="0"/>
          <w:kern w:val="21"/>
          <w:sz w:val="32"/>
          <w:szCs w:val="32"/>
          <w:highlight w:val="none"/>
          <w:lang w:eastAsia="zh-CN"/>
        </w:rPr>
        <w:t>、</w:t>
      </w:r>
      <w:r>
        <w:rPr>
          <w:rFonts w:hint="eastAsia" w:ascii="CESI仿宋-GB2312" w:hAnsi="CESI仿宋-GB2312" w:eastAsia="CESI仿宋-GB2312" w:cs="CESI仿宋-GB2312"/>
          <w:i w:val="0"/>
          <w:caps w:val="0"/>
          <w:color w:val="000000"/>
          <w:spacing w:val="0"/>
          <w:kern w:val="21"/>
          <w:sz w:val="32"/>
          <w:szCs w:val="32"/>
          <w:highlight w:val="none"/>
        </w:rPr>
        <w:t>金融专业服务机构</w:t>
      </w:r>
      <w:r>
        <w:rPr>
          <w:rFonts w:hint="eastAsia" w:ascii="CESI仿宋-GB2312" w:hAnsi="CESI仿宋-GB2312" w:eastAsia="CESI仿宋-GB2312" w:cs="CESI仿宋-GB2312"/>
          <w:i w:val="0"/>
          <w:caps w:val="0"/>
          <w:color w:val="000000"/>
          <w:spacing w:val="0"/>
          <w:kern w:val="21"/>
          <w:sz w:val="32"/>
          <w:szCs w:val="32"/>
          <w:highlight w:val="none"/>
          <w:lang w:eastAsia="zh-CN"/>
        </w:rPr>
        <w:t>、</w:t>
      </w:r>
      <w:r>
        <w:rPr>
          <w:rFonts w:hint="eastAsia" w:ascii="CESI仿宋-GB2312" w:hAnsi="CESI仿宋-GB2312" w:eastAsia="CESI仿宋-GB2312" w:cs="CESI仿宋-GB2312"/>
          <w:color w:val="000000"/>
          <w:kern w:val="21"/>
          <w:sz w:val="32"/>
          <w:szCs w:val="32"/>
          <w:highlight w:val="none"/>
          <w:lang w:val="en-US" w:eastAsia="zh-CN"/>
        </w:rPr>
        <w:t>会计事务所</w:t>
      </w:r>
      <w:r>
        <w:rPr>
          <w:rFonts w:hint="eastAsia" w:ascii="CESI仿宋-GB2312" w:hAnsi="CESI仿宋-GB2312" w:eastAsia="CESI仿宋-GB2312" w:cs="CESI仿宋-GB2312"/>
          <w:i w:val="0"/>
          <w:caps w:val="0"/>
          <w:color w:val="000000"/>
          <w:spacing w:val="0"/>
          <w:kern w:val="21"/>
          <w:sz w:val="32"/>
          <w:szCs w:val="32"/>
          <w:highlight w:val="none"/>
          <w:lang w:eastAsia="zh-CN"/>
        </w:rPr>
        <w:t>。</w:t>
      </w:r>
    </w:p>
    <w:p>
      <w:pPr>
        <w:pageBreakBefore w:val="0"/>
        <w:widowControl w:val="0"/>
        <w:kinsoku/>
        <w:wordWrap/>
        <w:overflowPunct/>
        <w:topLinePunct w:val="0"/>
        <w:autoSpaceDE/>
        <w:autoSpaceDN/>
        <w:bidi w:val="0"/>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u w:val="single"/>
        </w:rPr>
      </w:pPr>
      <w:r>
        <w:rPr>
          <w:rFonts w:hint="eastAsia" w:ascii="CESI黑体-GB2312" w:hAnsi="CESI黑体-GB2312" w:eastAsia="CESI黑体-GB2312" w:cs="CESI黑体-GB2312"/>
          <w:color w:val="000000"/>
          <w:kern w:val="21"/>
          <w:sz w:val="32"/>
          <w:szCs w:val="32"/>
        </w:rPr>
        <w:t>二、</w:t>
      </w:r>
      <w:r>
        <w:rPr>
          <w:rFonts w:hint="eastAsia" w:ascii="CESI黑体-GB2312" w:hAnsi="CESI黑体-GB2312" w:eastAsia="CESI黑体-GB2312" w:cs="CESI黑体-GB2312"/>
          <w:color w:val="000000"/>
          <w:kern w:val="21"/>
          <w:sz w:val="32"/>
          <w:szCs w:val="32"/>
          <w:lang w:eastAsia="zh-CN"/>
        </w:rPr>
        <w:t>申请</w:t>
      </w:r>
      <w:r>
        <w:rPr>
          <w:rFonts w:hint="eastAsia" w:ascii="CESI黑体-GB2312" w:hAnsi="CESI黑体-GB2312" w:eastAsia="CESI黑体-GB2312" w:cs="CESI黑体-GB2312"/>
          <w:color w:val="000000"/>
          <w:kern w:val="21"/>
          <w:sz w:val="32"/>
          <w:szCs w:val="32"/>
        </w:rPr>
        <w:t>材料</w:t>
      </w:r>
    </w:p>
    <w:p>
      <w:pPr>
        <w:pStyle w:val="26"/>
        <w:pageBreakBefore w:val="0"/>
        <w:widowControl w:val="0"/>
        <w:kinsoku/>
        <w:wordWrap/>
        <w:overflowPunct/>
        <w:topLinePunct w:val="0"/>
        <w:autoSpaceDE/>
        <w:autoSpaceDN/>
        <w:bidi w:val="0"/>
        <w:spacing w:line="560" w:lineRule="exact"/>
        <w:ind w:firstLine="64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eastAsia="zh-CN"/>
        </w:rPr>
        <w:t>（一）</w:t>
      </w:r>
      <w:r>
        <w:rPr>
          <w:rFonts w:hint="eastAsia" w:ascii="CESI仿宋-GB2312" w:hAnsi="CESI仿宋-GB2312" w:eastAsia="CESI仿宋-GB2312" w:cs="CESI仿宋-GB2312"/>
          <w:color w:val="000000"/>
          <w:kern w:val="21"/>
          <w:sz w:val="32"/>
          <w:szCs w:val="32"/>
          <w:lang w:val="en-US" w:eastAsia="zh-CN"/>
        </w:rPr>
        <w:t>2023年度</w:t>
      </w:r>
      <w:r>
        <w:rPr>
          <w:rFonts w:hint="eastAsia" w:ascii="CESI仿宋-GB2312" w:hAnsi="CESI仿宋-GB2312" w:eastAsia="CESI仿宋-GB2312" w:cs="CESI仿宋-GB2312"/>
          <w:b w:val="0"/>
          <w:bCs/>
          <w:color w:val="000000"/>
          <w:kern w:val="21"/>
          <w:sz w:val="32"/>
          <w:szCs w:val="32"/>
        </w:rPr>
        <w:t>“梧桐工匠”金融专业人才奖励补贴</w:t>
      </w:r>
      <w:r>
        <w:rPr>
          <w:rFonts w:hint="eastAsia" w:ascii="CESI仿宋-GB2312" w:hAnsi="CESI仿宋-GB2312" w:eastAsia="CESI仿宋-GB2312" w:cs="CESI仿宋-GB2312"/>
          <w:color w:val="000000"/>
          <w:kern w:val="21"/>
          <w:sz w:val="32"/>
          <w:szCs w:val="32"/>
        </w:rPr>
        <w:t>个人承诺书(见附件</w:t>
      </w:r>
      <w:r>
        <w:rPr>
          <w:rFonts w:hint="eastAsia" w:ascii="CESI仿宋-GB2312" w:hAnsi="CESI仿宋-GB2312" w:eastAsia="CESI仿宋-GB2312" w:cs="CESI仿宋-GB2312"/>
          <w:color w:val="000000"/>
          <w:kern w:val="21"/>
          <w:sz w:val="32"/>
          <w:szCs w:val="32"/>
          <w:lang w:val="en-US" w:eastAsia="zh-CN"/>
        </w:rPr>
        <w:t>1</w:t>
      </w:r>
      <w:r>
        <w:rPr>
          <w:rFonts w:hint="eastAsia" w:ascii="CESI仿宋-GB2312" w:hAnsi="CESI仿宋-GB2312" w:eastAsia="CESI仿宋-GB2312" w:cs="CESI仿宋-GB2312"/>
          <w:color w:val="000000"/>
          <w:kern w:val="21"/>
          <w:sz w:val="32"/>
          <w:szCs w:val="32"/>
          <w:lang w:eastAsia="zh-CN"/>
        </w:rPr>
        <w:t>，原件</w:t>
      </w:r>
      <w:r>
        <w:rPr>
          <w:rFonts w:hint="eastAsia" w:ascii="CESI仿宋-GB2312" w:hAnsi="CESI仿宋-GB2312" w:eastAsia="CESI仿宋-GB2312" w:cs="CESI仿宋-GB2312"/>
          <w:color w:val="000000"/>
          <w:kern w:val="21"/>
          <w:sz w:val="32"/>
          <w:szCs w:val="32"/>
        </w:rPr>
        <w:t>加盖单位公章）</w:t>
      </w:r>
      <w:r>
        <w:rPr>
          <w:rFonts w:hint="eastAsia" w:ascii="CESI仿宋-GB2312" w:hAnsi="CESI仿宋-GB2312" w:eastAsia="CESI仿宋-GB2312" w:cs="CESI仿宋-GB2312"/>
          <w:color w:val="000000"/>
          <w:kern w:val="21"/>
          <w:sz w:val="32"/>
          <w:szCs w:val="32"/>
          <w:lang w:eastAsia="zh-CN"/>
        </w:rPr>
        <w:t>。</w:t>
      </w:r>
    </w:p>
    <w:p>
      <w:pPr>
        <w:pStyle w:val="26"/>
        <w:pageBreakBefore w:val="0"/>
        <w:widowControl w:val="0"/>
        <w:kinsoku/>
        <w:wordWrap/>
        <w:overflowPunct/>
        <w:topLinePunct w:val="0"/>
        <w:autoSpaceDE/>
        <w:autoSpaceDN/>
        <w:bidi w:val="0"/>
        <w:spacing w:line="560" w:lineRule="exact"/>
        <w:ind w:firstLine="64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eastAsia="zh-CN"/>
        </w:rPr>
        <w:t>（二）</w:t>
      </w:r>
      <w:r>
        <w:rPr>
          <w:rFonts w:hint="eastAsia" w:ascii="CESI仿宋-GB2312" w:hAnsi="CESI仿宋-GB2312" w:eastAsia="CESI仿宋-GB2312" w:cs="CESI仿宋-GB2312"/>
          <w:color w:val="000000"/>
          <w:kern w:val="21"/>
          <w:sz w:val="32"/>
          <w:szCs w:val="32"/>
          <w:lang w:val="en-US" w:eastAsia="zh-CN"/>
        </w:rPr>
        <w:t>2023年度</w:t>
      </w:r>
      <w:r>
        <w:rPr>
          <w:rFonts w:hint="eastAsia" w:ascii="CESI仿宋-GB2312" w:hAnsi="CESI仿宋-GB2312" w:eastAsia="CESI仿宋-GB2312" w:cs="CESI仿宋-GB2312"/>
          <w:b w:val="0"/>
          <w:bCs/>
          <w:color w:val="000000"/>
          <w:kern w:val="21"/>
          <w:sz w:val="32"/>
          <w:szCs w:val="32"/>
        </w:rPr>
        <w:t>“梧桐工匠”金融专业人才奖励补贴</w:t>
      </w:r>
      <w:r>
        <w:rPr>
          <w:rFonts w:hint="eastAsia" w:ascii="CESI仿宋-GB2312" w:hAnsi="CESI仿宋-GB2312" w:eastAsia="CESI仿宋-GB2312" w:cs="CESI仿宋-GB2312"/>
          <w:color w:val="000000"/>
          <w:kern w:val="21"/>
          <w:sz w:val="32"/>
          <w:szCs w:val="32"/>
        </w:rPr>
        <w:t>单位承诺书(见附件</w:t>
      </w:r>
      <w:r>
        <w:rPr>
          <w:rFonts w:hint="eastAsia" w:ascii="CESI仿宋-GB2312" w:hAnsi="CESI仿宋-GB2312" w:eastAsia="CESI仿宋-GB2312" w:cs="CESI仿宋-GB2312"/>
          <w:color w:val="000000"/>
          <w:kern w:val="21"/>
          <w:sz w:val="32"/>
          <w:szCs w:val="32"/>
          <w:lang w:val="en-US" w:eastAsia="zh-CN"/>
        </w:rPr>
        <w:t>2</w:t>
      </w:r>
      <w:r>
        <w:rPr>
          <w:rFonts w:hint="eastAsia" w:ascii="CESI仿宋-GB2312" w:hAnsi="CESI仿宋-GB2312" w:eastAsia="CESI仿宋-GB2312" w:cs="CESI仿宋-GB2312"/>
          <w:color w:val="000000"/>
          <w:kern w:val="21"/>
          <w:sz w:val="32"/>
          <w:szCs w:val="32"/>
          <w:lang w:eastAsia="zh-CN"/>
        </w:rPr>
        <w:t>，原件</w:t>
      </w:r>
      <w:r>
        <w:rPr>
          <w:rFonts w:hint="eastAsia" w:ascii="CESI仿宋-GB2312" w:hAnsi="CESI仿宋-GB2312" w:eastAsia="CESI仿宋-GB2312" w:cs="CESI仿宋-GB2312"/>
          <w:color w:val="000000"/>
          <w:kern w:val="21"/>
          <w:sz w:val="32"/>
          <w:szCs w:val="32"/>
        </w:rPr>
        <w:t>加盖单位公章）</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三</w:t>
      </w:r>
      <w:r>
        <w:rPr>
          <w:rFonts w:hint="eastAsia" w:ascii="CESI仿宋-GB2312" w:hAnsi="CESI仿宋-GB2312" w:eastAsia="CESI仿宋-GB2312" w:cs="CESI仿宋-GB2312"/>
          <w:color w:val="000000"/>
          <w:kern w:val="21"/>
          <w:sz w:val="32"/>
          <w:szCs w:val="32"/>
        </w:rPr>
        <w:t>）特许金融分析师（CFA）、金融风险管理师（FRM）、北美精算师（ASA）、中国精算师（FCAA）、英国特许注册会计师（ACCA）、深港澳金融科技师（SHMFTPP）、注册会计师等资格证书（复印件</w:t>
      </w:r>
      <w:r>
        <w:rPr>
          <w:rFonts w:hint="eastAsia" w:ascii="CESI仿宋-GB2312" w:hAnsi="CESI仿宋-GB2312" w:eastAsia="CESI仿宋-GB2312" w:cs="CESI仿宋-GB2312"/>
          <w:color w:val="000000"/>
          <w:kern w:val="21"/>
          <w:sz w:val="32"/>
          <w:szCs w:val="32"/>
          <w:lang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四</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被推荐人</w:t>
      </w:r>
      <w:r>
        <w:rPr>
          <w:rFonts w:hint="eastAsia" w:ascii="CESI仿宋-GB2312" w:hAnsi="CESI仿宋-GB2312" w:eastAsia="CESI仿宋-GB2312" w:cs="CESI仿宋-GB2312"/>
          <w:color w:val="000000"/>
          <w:kern w:val="21"/>
          <w:sz w:val="32"/>
          <w:szCs w:val="32"/>
        </w:rPr>
        <w:t>的身份证（港、澳、台同胞以及外籍人士应提供</w:t>
      </w:r>
      <w:r>
        <w:rPr>
          <w:rFonts w:hint="eastAsia" w:ascii="CESI仿宋-GB2312" w:hAnsi="CESI仿宋-GB2312" w:eastAsia="CESI仿宋-GB2312" w:cs="CESI仿宋-GB2312"/>
          <w:color w:val="000000"/>
          <w:kern w:val="21"/>
          <w:sz w:val="32"/>
          <w:szCs w:val="32"/>
          <w:lang w:eastAsia="zh-CN"/>
        </w:rPr>
        <w:t>港澳台通行证或</w:t>
      </w:r>
      <w:r>
        <w:rPr>
          <w:rFonts w:hint="eastAsia" w:ascii="CESI仿宋-GB2312" w:hAnsi="CESI仿宋-GB2312" w:eastAsia="CESI仿宋-GB2312" w:cs="CESI仿宋-GB2312"/>
          <w:color w:val="000000"/>
          <w:kern w:val="21"/>
          <w:sz w:val="32"/>
          <w:szCs w:val="32"/>
        </w:rPr>
        <w:t>护照</w:t>
      </w:r>
      <w:r>
        <w:rPr>
          <w:rFonts w:hint="eastAsia" w:ascii="CESI仿宋-GB2312" w:hAnsi="CESI仿宋-GB2312" w:eastAsia="CESI仿宋-GB2312" w:cs="CESI仿宋-GB2312"/>
          <w:color w:val="000000"/>
          <w:kern w:val="21"/>
          <w:sz w:val="32"/>
          <w:szCs w:val="32"/>
          <w:lang w:eastAsia="zh-CN"/>
        </w:rPr>
        <w:t>等</w:t>
      </w:r>
      <w:r>
        <w:rPr>
          <w:rFonts w:hint="eastAsia" w:ascii="CESI仿宋-GB2312" w:hAnsi="CESI仿宋-GB2312" w:eastAsia="CESI仿宋-GB2312" w:cs="CESI仿宋-GB2312"/>
          <w:color w:val="000000"/>
          <w:kern w:val="21"/>
          <w:sz w:val="32"/>
          <w:szCs w:val="32"/>
        </w:rPr>
        <w:t>其他合法身份证明，</w:t>
      </w:r>
      <w:r>
        <w:rPr>
          <w:rFonts w:hint="eastAsia" w:ascii="CESI仿宋-GB2312" w:hAnsi="CESI仿宋-GB2312" w:eastAsia="CESI仿宋-GB2312" w:cs="CESI仿宋-GB2312"/>
          <w:color w:val="000000"/>
          <w:kern w:val="21"/>
          <w:sz w:val="32"/>
          <w:szCs w:val="32"/>
          <w:lang w:eastAsia="zh-CN"/>
        </w:rPr>
        <w:t>验原件收复印件，</w:t>
      </w:r>
      <w:r>
        <w:rPr>
          <w:rFonts w:hint="eastAsia" w:ascii="CESI仿宋-GB2312" w:hAnsi="CESI仿宋-GB2312" w:eastAsia="CESI仿宋-GB2312" w:cs="CESI仿宋-GB2312"/>
          <w:color w:val="000000"/>
          <w:kern w:val="21"/>
          <w:sz w:val="32"/>
          <w:szCs w:val="32"/>
        </w:rPr>
        <w:t>复印件</w:t>
      </w:r>
      <w:r>
        <w:rPr>
          <w:rFonts w:hint="eastAsia" w:ascii="CESI仿宋-GB2312" w:hAnsi="CESI仿宋-GB2312" w:eastAsia="CESI仿宋-GB2312" w:cs="CESI仿宋-GB2312"/>
          <w:color w:val="000000"/>
          <w:kern w:val="21"/>
          <w:sz w:val="32"/>
          <w:szCs w:val="32"/>
          <w:lang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五</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被推荐人</w:t>
      </w:r>
      <w:r>
        <w:rPr>
          <w:rFonts w:hint="eastAsia" w:ascii="CESI仿宋-GB2312" w:hAnsi="CESI仿宋-GB2312" w:eastAsia="CESI仿宋-GB2312" w:cs="CESI仿宋-GB2312"/>
          <w:color w:val="000000"/>
          <w:kern w:val="21"/>
          <w:sz w:val="32"/>
          <w:szCs w:val="32"/>
        </w:rPr>
        <w:t>的银行卡（注明开户行、手动抄写银行账号，本人签名）</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val="en-US" w:eastAsia="zh-CN"/>
        </w:rPr>
        <w:t>（六）</w:t>
      </w:r>
      <w:r>
        <w:rPr>
          <w:rFonts w:hint="eastAsia" w:ascii="CESI仿宋-GB2312" w:hAnsi="CESI仿宋-GB2312" w:eastAsia="CESI仿宋-GB2312" w:cs="CESI仿宋-GB2312"/>
          <w:color w:val="000000"/>
          <w:kern w:val="21"/>
          <w:sz w:val="32"/>
          <w:szCs w:val="32"/>
        </w:rPr>
        <w:t>企业营业执照或事业单位法人证书或统一社会信用代码证等相关有效证件（复印件</w:t>
      </w:r>
      <w:r>
        <w:rPr>
          <w:rFonts w:hint="eastAsia" w:ascii="CESI仿宋-GB2312" w:hAnsi="CESI仿宋-GB2312" w:eastAsia="CESI仿宋-GB2312" w:cs="CESI仿宋-GB2312"/>
          <w:color w:val="000000"/>
          <w:kern w:val="21"/>
          <w:sz w:val="32"/>
          <w:szCs w:val="32"/>
          <w:lang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lang w:val="en-US" w:eastAsia="zh-CN" w:bidi="ar-SA"/>
        </w:rPr>
      </w:pPr>
      <w:r>
        <w:rPr>
          <w:rFonts w:hint="eastAsia" w:ascii="CESI仿宋-GB2312" w:hAnsi="CESI仿宋-GB2312" w:eastAsia="CESI仿宋-GB2312" w:cs="CESI仿宋-GB2312"/>
          <w:color w:val="000000"/>
          <w:kern w:val="21"/>
          <w:sz w:val="32"/>
          <w:szCs w:val="32"/>
          <w:lang w:val="en-US" w:eastAsia="zh-CN" w:bidi="ar-SA"/>
        </w:rPr>
        <w:t>（七）根据被推荐人所在机构类型提供以下其中一项：</w:t>
      </w:r>
    </w:p>
    <w:p>
      <w:pPr>
        <w:pStyle w:val="27"/>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rPr>
          <w:rFonts w:hint="eastAsia" w:ascii="CESI仿宋-GB2312" w:hAnsi="CESI仿宋-GB2312" w:eastAsia="CESI仿宋-GB2312" w:cs="CESI仿宋-GB2312"/>
          <w:color w:val="000000"/>
          <w:kern w:val="21"/>
          <w:sz w:val="32"/>
          <w:szCs w:val="32"/>
          <w:lang w:val="en-US" w:eastAsia="zh-CN" w:bidi="ar-SA"/>
        </w:rPr>
      </w:pPr>
      <w:r>
        <w:rPr>
          <w:rFonts w:hint="eastAsia" w:ascii="CESI仿宋-GB2312" w:hAnsi="CESI仿宋-GB2312" w:eastAsia="CESI仿宋-GB2312" w:cs="CESI仿宋-GB2312"/>
          <w:color w:val="000000"/>
          <w:kern w:val="21"/>
          <w:sz w:val="32"/>
          <w:szCs w:val="32"/>
          <w:lang w:val="en-US" w:eastAsia="zh-CN" w:bidi="ar-SA"/>
        </w:rPr>
        <w:t>1.持牌金融机构提交《金融许可证》（</w:t>
      </w:r>
      <w:r>
        <w:rPr>
          <w:rFonts w:hint="eastAsia" w:ascii="CESI仿宋-GB2312" w:hAnsi="CESI仿宋-GB2312" w:eastAsia="CESI仿宋-GB2312" w:cs="CESI仿宋-GB2312"/>
          <w:color w:val="000000"/>
          <w:kern w:val="21"/>
          <w:sz w:val="32"/>
          <w:szCs w:val="32"/>
          <w:lang w:val="en"/>
        </w:rPr>
        <w:t>复印件</w:t>
      </w:r>
      <w:r>
        <w:rPr>
          <w:rFonts w:hint="eastAsia" w:ascii="CESI仿宋-GB2312" w:hAnsi="CESI仿宋-GB2312" w:eastAsia="CESI仿宋-GB2312" w:cs="CESI仿宋-GB2312"/>
          <w:color w:val="000000"/>
          <w:kern w:val="21"/>
          <w:sz w:val="32"/>
          <w:szCs w:val="32"/>
          <w:lang w:val="en"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lang w:val="en-US" w:eastAsia="zh-CN" w:bidi="ar-SA"/>
        </w:rPr>
        <w:t>）。</w:t>
      </w:r>
    </w:p>
    <w:p>
      <w:pPr>
        <w:pStyle w:val="27"/>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CESI仿宋-GB2312" w:hAnsi="CESI仿宋-GB2312" w:eastAsia="CESI仿宋-GB2312" w:cs="CESI仿宋-GB2312"/>
          <w:color w:val="000000"/>
          <w:kern w:val="21"/>
          <w:sz w:val="32"/>
          <w:szCs w:val="32"/>
          <w:lang w:val="en-US" w:eastAsia="zh-CN" w:bidi="ar-SA"/>
        </w:rPr>
      </w:pPr>
      <w:r>
        <w:rPr>
          <w:rFonts w:hint="eastAsia" w:ascii="CESI仿宋-GB2312" w:hAnsi="CESI仿宋-GB2312" w:eastAsia="CESI仿宋-GB2312" w:cs="CESI仿宋-GB2312"/>
          <w:color w:val="000000"/>
          <w:kern w:val="21"/>
          <w:sz w:val="32"/>
          <w:szCs w:val="32"/>
          <w:lang w:val="en-US" w:eastAsia="zh-CN" w:bidi="ar-SA"/>
        </w:rPr>
        <w:t>2.地方金融组织提交地方金融监督管理部门批准、批复、备案或年检等佐证文件（</w:t>
      </w:r>
      <w:r>
        <w:rPr>
          <w:rFonts w:hint="eastAsia" w:ascii="CESI仿宋-GB2312" w:hAnsi="CESI仿宋-GB2312" w:eastAsia="CESI仿宋-GB2312" w:cs="CESI仿宋-GB2312"/>
          <w:color w:val="000000"/>
          <w:kern w:val="21"/>
          <w:sz w:val="32"/>
          <w:szCs w:val="32"/>
          <w:lang w:val="en"/>
        </w:rPr>
        <w:t>复印件</w:t>
      </w:r>
      <w:r>
        <w:rPr>
          <w:rFonts w:hint="eastAsia" w:ascii="CESI仿宋-GB2312" w:hAnsi="CESI仿宋-GB2312" w:eastAsia="CESI仿宋-GB2312" w:cs="CESI仿宋-GB2312"/>
          <w:color w:val="000000"/>
          <w:kern w:val="21"/>
          <w:sz w:val="32"/>
          <w:szCs w:val="32"/>
          <w:lang w:val="en"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lang w:val="en-US" w:eastAsia="zh-CN" w:bidi="ar-SA"/>
        </w:rPr>
        <w:t>）。</w:t>
      </w:r>
    </w:p>
    <w:p>
      <w:pPr>
        <w:pStyle w:val="27"/>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CESI仿宋-GB2312" w:hAnsi="CESI仿宋-GB2312" w:eastAsia="CESI仿宋-GB2312" w:cs="CESI仿宋-GB2312"/>
          <w:color w:val="000000"/>
          <w:kern w:val="21"/>
          <w:sz w:val="32"/>
          <w:szCs w:val="32"/>
          <w:lang w:val="en-US" w:eastAsia="zh-CN" w:bidi="ar-SA"/>
        </w:rPr>
      </w:pPr>
      <w:r>
        <w:rPr>
          <w:rFonts w:hint="eastAsia" w:ascii="CESI仿宋-GB2312" w:hAnsi="CESI仿宋-GB2312" w:eastAsia="CESI仿宋-GB2312" w:cs="CESI仿宋-GB2312"/>
          <w:color w:val="000000"/>
          <w:kern w:val="21"/>
          <w:sz w:val="32"/>
          <w:szCs w:val="32"/>
          <w:lang w:val="en-US" w:eastAsia="zh-CN" w:bidi="ar-SA"/>
        </w:rPr>
        <w:t>3.私募基金、创投机构（企业）提供中基协官网《私募基金管理人公示信息》（打印盖章）或深圳市地方金融监督管理局出具的备案年检文件（</w:t>
      </w:r>
      <w:r>
        <w:rPr>
          <w:rFonts w:hint="eastAsia" w:ascii="CESI仿宋-GB2312" w:hAnsi="CESI仿宋-GB2312" w:eastAsia="CESI仿宋-GB2312" w:cs="CESI仿宋-GB2312"/>
          <w:color w:val="000000"/>
          <w:kern w:val="21"/>
          <w:sz w:val="32"/>
          <w:szCs w:val="32"/>
          <w:lang w:val="en"/>
        </w:rPr>
        <w:t>复印件</w:t>
      </w:r>
      <w:r>
        <w:rPr>
          <w:rFonts w:hint="eastAsia" w:ascii="CESI仿宋-GB2312" w:hAnsi="CESI仿宋-GB2312" w:eastAsia="CESI仿宋-GB2312" w:cs="CESI仿宋-GB2312"/>
          <w:color w:val="000000"/>
          <w:kern w:val="21"/>
          <w:sz w:val="32"/>
          <w:szCs w:val="32"/>
          <w:lang w:val="en"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lang w:val="en-US" w:eastAsia="zh-CN" w:bidi="ar-SA"/>
        </w:rPr>
        <w:t>）。</w:t>
      </w:r>
    </w:p>
    <w:p>
      <w:pPr>
        <w:pStyle w:val="27"/>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CESI仿宋-GB2312" w:hAnsi="CESI仿宋-GB2312" w:eastAsia="CESI仿宋-GB2312" w:cs="CESI仿宋-GB2312"/>
          <w:color w:val="000000"/>
          <w:kern w:val="21"/>
          <w:sz w:val="32"/>
          <w:szCs w:val="32"/>
          <w:lang w:val="en-US" w:eastAsia="zh-CN" w:bidi="ar-SA"/>
        </w:rPr>
      </w:pPr>
      <w:r>
        <w:rPr>
          <w:rFonts w:hint="eastAsia" w:ascii="CESI仿宋-GB2312" w:hAnsi="CESI仿宋-GB2312" w:eastAsia="CESI仿宋-GB2312" w:cs="CESI仿宋-GB2312"/>
          <w:color w:val="000000"/>
          <w:kern w:val="21"/>
          <w:sz w:val="32"/>
          <w:szCs w:val="32"/>
          <w:lang w:val="en-US" w:eastAsia="zh-CN" w:bidi="ar-SA"/>
        </w:rPr>
        <w:t>4.金融专业服务机构提供相关资质（</w:t>
      </w:r>
      <w:r>
        <w:rPr>
          <w:rFonts w:hint="eastAsia" w:ascii="CESI仿宋-GB2312" w:hAnsi="CESI仿宋-GB2312" w:eastAsia="CESI仿宋-GB2312" w:cs="CESI仿宋-GB2312"/>
          <w:color w:val="000000"/>
          <w:kern w:val="21"/>
          <w:sz w:val="32"/>
          <w:szCs w:val="32"/>
          <w:lang w:val="en"/>
        </w:rPr>
        <w:t>复印件</w:t>
      </w:r>
      <w:r>
        <w:rPr>
          <w:rFonts w:hint="eastAsia" w:ascii="CESI仿宋-GB2312" w:hAnsi="CESI仿宋-GB2312" w:eastAsia="CESI仿宋-GB2312" w:cs="CESI仿宋-GB2312"/>
          <w:color w:val="000000"/>
          <w:kern w:val="21"/>
          <w:sz w:val="32"/>
          <w:szCs w:val="32"/>
          <w:lang w:val="en"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lang w:val="en-US" w:eastAsia="zh-CN" w:bidi="ar-SA"/>
        </w:rPr>
        <w:t>）。</w:t>
      </w:r>
    </w:p>
    <w:p>
      <w:pPr>
        <w:pStyle w:val="27"/>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val="en-US" w:eastAsia="zh-CN" w:bidi="ar-SA"/>
        </w:rPr>
        <w:t>5.</w:t>
      </w:r>
      <w:r>
        <w:rPr>
          <w:rFonts w:hint="eastAsia" w:ascii="CESI仿宋-GB2312" w:hAnsi="CESI仿宋-GB2312" w:eastAsia="CESI仿宋-GB2312" w:cs="CESI仿宋-GB2312"/>
          <w:color w:val="000000"/>
          <w:kern w:val="21"/>
          <w:sz w:val="32"/>
          <w:szCs w:val="32"/>
          <w:highlight w:val="none"/>
          <w:lang w:val="en-US" w:eastAsia="zh-CN"/>
        </w:rPr>
        <w:t>受理单位认定的其他</w:t>
      </w:r>
      <w:r>
        <w:rPr>
          <w:rFonts w:hint="eastAsia" w:ascii="CESI仿宋-GB2312" w:hAnsi="CESI仿宋-GB2312" w:eastAsia="CESI仿宋-GB2312" w:cs="CESI仿宋-GB2312"/>
          <w:i w:val="0"/>
          <w:caps w:val="0"/>
          <w:color w:val="000000"/>
          <w:spacing w:val="0"/>
          <w:kern w:val="21"/>
          <w:sz w:val="32"/>
          <w:szCs w:val="32"/>
          <w:highlight w:val="none"/>
        </w:rPr>
        <w:t>金融机构</w:t>
      </w:r>
      <w:r>
        <w:rPr>
          <w:rFonts w:hint="eastAsia" w:ascii="CESI仿宋-GB2312" w:hAnsi="CESI仿宋-GB2312" w:eastAsia="CESI仿宋-GB2312" w:cs="CESI仿宋-GB2312"/>
          <w:i w:val="0"/>
          <w:caps w:val="0"/>
          <w:color w:val="000000"/>
          <w:spacing w:val="0"/>
          <w:kern w:val="21"/>
          <w:sz w:val="32"/>
          <w:szCs w:val="32"/>
          <w:highlight w:val="none"/>
          <w:lang w:eastAsia="zh-CN"/>
        </w:rPr>
        <w:t>、</w:t>
      </w:r>
      <w:r>
        <w:rPr>
          <w:rFonts w:hint="eastAsia" w:ascii="CESI仿宋-GB2312" w:hAnsi="CESI仿宋-GB2312" w:eastAsia="CESI仿宋-GB2312" w:cs="CESI仿宋-GB2312"/>
          <w:i w:val="0"/>
          <w:caps w:val="0"/>
          <w:color w:val="000000"/>
          <w:spacing w:val="0"/>
          <w:kern w:val="21"/>
          <w:sz w:val="32"/>
          <w:szCs w:val="32"/>
          <w:highlight w:val="none"/>
        </w:rPr>
        <w:t>金融专业服务机构</w:t>
      </w:r>
      <w:r>
        <w:rPr>
          <w:rFonts w:hint="eastAsia" w:ascii="CESI仿宋-GB2312" w:hAnsi="CESI仿宋-GB2312" w:eastAsia="CESI仿宋-GB2312" w:cs="CESI仿宋-GB2312"/>
          <w:i w:val="0"/>
          <w:caps w:val="0"/>
          <w:color w:val="000000"/>
          <w:spacing w:val="0"/>
          <w:kern w:val="21"/>
          <w:sz w:val="32"/>
          <w:szCs w:val="32"/>
          <w:highlight w:val="none"/>
          <w:lang w:eastAsia="zh-CN"/>
        </w:rPr>
        <w:t>、</w:t>
      </w:r>
      <w:r>
        <w:rPr>
          <w:rFonts w:hint="eastAsia" w:ascii="CESI仿宋-GB2312" w:hAnsi="CESI仿宋-GB2312" w:eastAsia="CESI仿宋-GB2312" w:cs="CESI仿宋-GB2312"/>
          <w:color w:val="000000"/>
          <w:kern w:val="21"/>
          <w:sz w:val="32"/>
          <w:szCs w:val="32"/>
          <w:highlight w:val="none"/>
          <w:lang w:val="en-US" w:eastAsia="zh-CN"/>
        </w:rPr>
        <w:t>会计事务所相关</w:t>
      </w:r>
      <w:r>
        <w:rPr>
          <w:rFonts w:hint="eastAsia" w:ascii="CESI仿宋-GB2312" w:hAnsi="CESI仿宋-GB2312" w:eastAsia="CESI仿宋-GB2312" w:cs="CESI仿宋-GB2312"/>
          <w:color w:val="000000"/>
          <w:kern w:val="21"/>
          <w:sz w:val="32"/>
          <w:szCs w:val="32"/>
          <w:lang w:val="en-US" w:eastAsia="zh-CN" w:bidi="ar-SA"/>
        </w:rPr>
        <w:t>证明等材料。</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八</w:t>
      </w:r>
      <w:r>
        <w:rPr>
          <w:rFonts w:hint="eastAsia" w:ascii="CESI仿宋-GB2312" w:hAnsi="CESI仿宋-GB2312" w:eastAsia="CESI仿宋-GB2312" w:cs="CESI仿宋-GB2312"/>
          <w:color w:val="000000"/>
          <w:kern w:val="21"/>
          <w:sz w:val="32"/>
          <w:szCs w:val="32"/>
        </w:rPr>
        <w:t>）受聘于盐田区企业（机构）的有效劳动合同（</w:t>
      </w:r>
      <w:r>
        <w:rPr>
          <w:rFonts w:hint="eastAsia" w:ascii="CESI仿宋-GB2312" w:hAnsi="CESI仿宋-GB2312" w:eastAsia="CESI仿宋-GB2312" w:cs="CESI仿宋-GB2312"/>
          <w:color w:val="000000"/>
          <w:kern w:val="21"/>
          <w:sz w:val="32"/>
          <w:szCs w:val="32"/>
          <w:lang w:val="en"/>
        </w:rPr>
        <w:t>复印件</w:t>
      </w:r>
      <w:r>
        <w:rPr>
          <w:rFonts w:hint="eastAsia" w:ascii="CESI仿宋-GB2312" w:hAnsi="CESI仿宋-GB2312" w:eastAsia="CESI仿宋-GB2312" w:cs="CESI仿宋-GB2312"/>
          <w:color w:val="000000"/>
          <w:kern w:val="21"/>
          <w:sz w:val="32"/>
          <w:szCs w:val="32"/>
          <w:lang w:val="en" w:eastAsia="zh-CN"/>
        </w:rPr>
        <w:t>加</w:t>
      </w:r>
      <w:r>
        <w:rPr>
          <w:rFonts w:hint="eastAsia" w:ascii="CESI仿宋-GB2312" w:hAnsi="CESI仿宋-GB2312" w:eastAsia="CESI仿宋-GB2312" w:cs="CESI仿宋-GB2312"/>
          <w:color w:val="000000"/>
          <w:kern w:val="21"/>
          <w:sz w:val="32"/>
          <w:szCs w:val="32"/>
          <w:lang w:val="en"/>
        </w:rPr>
        <w:t>盖单位公章及骑缝章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Style w:val="1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color w:val="000000"/>
          <w:kern w:val="21"/>
          <w:sz w:val="32"/>
          <w:szCs w:val="32"/>
          <w:lang w:val="en-US" w:eastAsia="zh-CN"/>
        </w:rPr>
      </w:pPr>
      <w:r>
        <w:rPr>
          <w:rFonts w:hint="eastAsia" w:ascii="CESI仿宋-GB2312" w:hAnsi="CESI仿宋-GB2312" w:eastAsia="CESI仿宋-GB2312" w:cs="CESI仿宋-GB2312"/>
          <w:color w:val="000000"/>
          <w:kern w:val="21"/>
          <w:sz w:val="32"/>
          <w:szCs w:val="32"/>
          <w:lang w:eastAsia="zh-CN"/>
        </w:rPr>
        <w:t>（九）</w:t>
      </w:r>
      <w:r>
        <w:rPr>
          <w:rFonts w:hint="eastAsia" w:ascii="CESI仿宋-GB2312" w:hAnsi="CESI仿宋-GB2312" w:eastAsia="CESI仿宋-GB2312" w:cs="CESI仿宋-GB2312"/>
          <w:color w:val="000000"/>
          <w:kern w:val="21"/>
          <w:sz w:val="32"/>
          <w:szCs w:val="32"/>
          <w:lang w:val="en-US" w:eastAsia="zh-CN"/>
        </w:rPr>
        <w:t>业务受理部门要求提供的其他佐证材料。</w:t>
      </w:r>
    </w:p>
    <w:p>
      <w:pPr>
        <w:pStyle w:val="26"/>
        <w:pageBreakBefore w:val="0"/>
        <w:widowControl w:val="0"/>
        <w:kinsoku/>
        <w:wordWrap/>
        <w:overflowPunct/>
        <w:topLinePunct w:val="0"/>
        <w:autoSpaceDE/>
        <w:autoSpaceDN/>
        <w:bidi w:val="0"/>
        <w:snapToGrid/>
        <w:spacing w:line="560" w:lineRule="exact"/>
        <w:ind w:firstLine="640"/>
        <w:textAlignment w:val="auto"/>
        <w:rPr>
          <w:rFonts w:hint="eastAsia" w:ascii="CESI仿宋-GB2312" w:hAnsi="CESI仿宋-GB2312" w:eastAsia="CESI仿宋-GB2312" w:cs="CESI仿宋-GB2312"/>
          <w:color w:val="000000"/>
          <w:kern w:val="21"/>
          <w:sz w:val="32"/>
          <w:szCs w:val="32"/>
          <w:lang w:val="en-US" w:eastAsia="zh-CN"/>
        </w:rPr>
      </w:pPr>
      <w:r>
        <w:rPr>
          <w:rFonts w:hint="eastAsia" w:ascii="CESI仿宋-GB2312" w:hAnsi="CESI仿宋-GB2312" w:eastAsia="CESI仿宋-GB2312" w:cs="CESI仿宋-GB2312"/>
          <w:color w:val="000000"/>
          <w:kern w:val="21"/>
          <w:sz w:val="32"/>
          <w:szCs w:val="32"/>
          <w:lang w:val="en-US" w:eastAsia="zh-CN"/>
        </w:rPr>
        <w:t>以上材料纸质件彩色扫描，以PDF文件格式上传至申报系统。</w:t>
      </w:r>
    </w:p>
    <w:p>
      <w:pPr>
        <w:pageBreakBefore w:val="0"/>
        <w:widowControl w:val="0"/>
        <w:kinsoku/>
        <w:wordWrap/>
        <w:overflowPunct/>
        <w:topLinePunct w:val="0"/>
        <w:autoSpaceDE/>
        <w:autoSpaceDN/>
        <w:bidi w:val="0"/>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三、</w:t>
      </w:r>
      <w:r>
        <w:rPr>
          <w:rFonts w:hint="eastAsia" w:ascii="CESI黑体-GB2312" w:hAnsi="CESI黑体-GB2312" w:eastAsia="CESI黑体-GB2312" w:cs="CESI黑体-GB2312"/>
          <w:color w:val="000000"/>
          <w:kern w:val="21"/>
          <w:sz w:val="32"/>
          <w:szCs w:val="32"/>
          <w:lang w:eastAsia="zh-CN"/>
        </w:rPr>
        <w:t>申请</w:t>
      </w:r>
      <w:r>
        <w:rPr>
          <w:rFonts w:hint="eastAsia" w:ascii="CESI黑体-GB2312" w:hAnsi="CESI黑体-GB2312" w:eastAsia="CESI黑体-GB2312" w:cs="CESI黑体-GB2312"/>
          <w:color w:val="000000"/>
          <w:kern w:val="21"/>
          <w:sz w:val="32"/>
          <w:szCs w:val="32"/>
        </w:rPr>
        <w:t>程序</w:t>
      </w:r>
    </w:p>
    <w:p>
      <w:pPr>
        <w:pStyle w:val="26"/>
        <w:pageBreakBefore w:val="0"/>
        <w:widowControl w:val="0"/>
        <w:kinsoku/>
        <w:wordWrap/>
        <w:overflowPunct/>
        <w:topLinePunct w:val="0"/>
        <w:autoSpaceDE/>
        <w:autoSpaceDN/>
        <w:bidi w:val="0"/>
        <w:snapToGrid/>
        <w:spacing w:line="560" w:lineRule="exact"/>
        <w:ind w:firstLine="640"/>
        <w:textAlignment w:val="auto"/>
        <w:rPr>
          <w:rFonts w:hint="eastAsia" w:ascii="CESI仿宋-GB2312" w:hAnsi="CESI仿宋-GB2312" w:eastAsia="CESI仿宋-GB2312" w:cs="CESI仿宋-GB2312"/>
          <w:color w:val="000000"/>
          <w:kern w:val="21"/>
          <w:sz w:val="32"/>
          <w:szCs w:val="32"/>
          <w:highlight w:val="none"/>
        </w:rPr>
      </w:pPr>
      <w:r>
        <w:rPr>
          <w:rFonts w:hint="eastAsia" w:ascii="CESI仿宋-GB2312" w:hAnsi="CESI仿宋-GB2312" w:eastAsia="CESI仿宋-GB2312" w:cs="CESI仿宋-GB2312"/>
          <w:color w:val="000000"/>
          <w:kern w:val="21"/>
          <w:sz w:val="32"/>
          <w:szCs w:val="32"/>
          <w:lang w:eastAsia="zh-CN"/>
        </w:rPr>
        <w:t>（一）</w:t>
      </w:r>
      <w:r>
        <w:rPr>
          <w:rFonts w:hint="eastAsia" w:ascii="CESI仿宋-GB2312" w:hAnsi="CESI仿宋-GB2312" w:eastAsia="CESI仿宋-GB2312" w:cs="CESI仿宋-GB2312"/>
          <w:color w:val="000000"/>
          <w:kern w:val="21"/>
          <w:sz w:val="32"/>
          <w:szCs w:val="32"/>
        </w:rPr>
        <w:t>网上</w:t>
      </w:r>
      <w:r>
        <w:rPr>
          <w:rFonts w:hint="eastAsia" w:ascii="CESI仿宋-GB2312" w:hAnsi="CESI仿宋-GB2312" w:eastAsia="CESI仿宋-GB2312" w:cs="CESI仿宋-GB2312"/>
          <w:color w:val="000000"/>
          <w:kern w:val="21"/>
          <w:sz w:val="32"/>
          <w:szCs w:val="32"/>
          <w:lang w:eastAsia="zh-CN"/>
        </w:rPr>
        <w:t>申请</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highlight w:val="none"/>
          <w:lang w:eastAsia="zh-CN"/>
        </w:rPr>
        <w:t>申请单位</w:t>
      </w:r>
      <w:r>
        <w:rPr>
          <w:rFonts w:hint="eastAsia" w:ascii="CESI仿宋-GB2312" w:hAnsi="CESI仿宋-GB2312" w:eastAsia="CESI仿宋-GB2312" w:cs="CESI仿宋-GB2312"/>
          <w:color w:val="000000"/>
          <w:kern w:val="21"/>
          <w:sz w:val="32"/>
          <w:szCs w:val="32"/>
          <w:highlight w:val="none"/>
        </w:rPr>
        <w:t>登录</w:t>
      </w:r>
      <w:r>
        <w:rPr>
          <w:rFonts w:hint="eastAsia" w:ascii="CESI仿宋-GB2312" w:hAnsi="CESI仿宋-GB2312" w:eastAsia="CESI仿宋-GB2312" w:cs="CESI仿宋-GB2312"/>
          <w:color w:val="000000"/>
          <w:kern w:val="21"/>
          <w:sz w:val="32"/>
          <w:szCs w:val="32"/>
          <w:highlight w:val="none"/>
          <w:lang w:eastAsia="zh-CN"/>
        </w:rPr>
        <w:t>“盐</w:t>
      </w:r>
      <w:r>
        <w:rPr>
          <w:rFonts w:hint="eastAsia" w:ascii="CESI仿宋-GB2312" w:hAnsi="CESI仿宋-GB2312" w:eastAsia="CESI仿宋-GB2312" w:cs="CESI仿宋-GB2312"/>
          <w:color w:val="000000"/>
          <w:kern w:val="21"/>
          <w:sz w:val="32"/>
          <w:szCs w:val="32"/>
          <w:highlight w:val="none"/>
          <w:lang w:val="en-US" w:eastAsia="zh-CN"/>
        </w:rPr>
        <w:t>i才”人才一体化服务系统</w:t>
      </w:r>
      <w:r>
        <w:rPr>
          <w:rFonts w:hint="eastAsia" w:ascii="CESI仿宋-GB2312" w:hAnsi="CESI仿宋-GB2312" w:eastAsia="CESI仿宋-GB2312" w:cs="CESI仿宋-GB2312"/>
          <w:color w:val="000000"/>
          <w:kern w:val="21"/>
          <w:sz w:val="32"/>
          <w:szCs w:val="32"/>
          <w:highlight w:val="none"/>
          <w:lang w:eastAsia="zh-CN"/>
        </w:rPr>
        <w:t>（https://wtrc.yantian.org.cn/）</w:t>
      </w:r>
      <w:r>
        <w:rPr>
          <w:rFonts w:hint="eastAsia" w:ascii="CESI仿宋-GB2312" w:hAnsi="CESI仿宋-GB2312" w:eastAsia="CESI仿宋-GB2312" w:cs="CESI仿宋-GB2312"/>
          <w:color w:val="000000"/>
          <w:kern w:val="21"/>
          <w:sz w:val="32"/>
          <w:szCs w:val="32"/>
          <w:highlight w:val="none"/>
        </w:rPr>
        <w:t>注册</w:t>
      </w:r>
      <w:r>
        <w:rPr>
          <w:rFonts w:hint="eastAsia" w:ascii="CESI仿宋-GB2312" w:hAnsi="CESI仿宋-GB2312" w:eastAsia="CESI仿宋-GB2312" w:cs="CESI仿宋-GB2312"/>
          <w:color w:val="000000"/>
          <w:kern w:val="21"/>
          <w:sz w:val="32"/>
          <w:szCs w:val="32"/>
          <w:highlight w:val="none"/>
          <w:lang w:eastAsia="zh-CN"/>
        </w:rPr>
        <w:t>、</w:t>
      </w:r>
      <w:r>
        <w:rPr>
          <w:rFonts w:hint="eastAsia" w:ascii="CESI仿宋-GB2312" w:hAnsi="CESI仿宋-GB2312" w:eastAsia="CESI仿宋-GB2312" w:cs="CESI仿宋-GB2312"/>
          <w:color w:val="000000"/>
          <w:kern w:val="21"/>
          <w:sz w:val="32"/>
          <w:szCs w:val="32"/>
          <w:highlight w:val="none"/>
        </w:rPr>
        <w:t>提出</w:t>
      </w:r>
      <w:r>
        <w:rPr>
          <w:rFonts w:hint="eastAsia" w:ascii="CESI仿宋-GB2312" w:hAnsi="CESI仿宋-GB2312" w:eastAsia="CESI仿宋-GB2312" w:cs="CESI仿宋-GB2312"/>
          <w:color w:val="000000"/>
          <w:kern w:val="21"/>
          <w:sz w:val="32"/>
          <w:szCs w:val="32"/>
          <w:highlight w:val="none"/>
          <w:lang w:eastAsia="zh-CN"/>
        </w:rPr>
        <w:t>申请并上传相关材料</w:t>
      </w:r>
      <w:r>
        <w:rPr>
          <w:rFonts w:hint="eastAsia" w:ascii="CESI仿宋-GB2312" w:hAnsi="CESI仿宋-GB2312" w:eastAsia="CESI仿宋-GB2312" w:cs="CESI仿宋-GB2312"/>
          <w:color w:val="000000"/>
          <w:kern w:val="2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二</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受理</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区人力资源局核验申请材料</w:t>
      </w:r>
      <w:r>
        <w:rPr>
          <w:rFonts w:hint="eastAsia" w:ascii="CESI仿宋-GB2312" w:hAnsi="CESI仿宋-GB2312" w:eastAsia="CESI仿宋-GB2312" w:cs="CESI仿宋-GB2312"/>
          <w:color w:val="000000"/>
          <w:kern w:val="21"/>
          <w:sz w:val="32"/>
          <w:szCs w:val="32"/>
        </w:rPr>
        <w:t>，符合条件的予以受理；不符合条件的，做出更改说明，待完善更正后予以受理。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三</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审核</w:t>
      </w:r>
      <w:r>
        <w:rPr>
          <w:rFonts w:hint="eastAsia" w:ascii="CESI仿宋-GB2312" w:hAnsi="CESI仿宋-GB2312" w:eastAsia="CESI仿宋-GB2312" w:cs="CESI仿宋-GB2312"/>
          <w:color w:val="000000"/>
          <w:kern w:val="21"/>
          <w:sz w:val="32"/>
          <w:szCs w:val="32"/>
        </w:rPr>
        <w:t>。区人力资源局按照工作流程</w:t>
      </w:r>
      <w:r>
        <w:rPr>
          <w:rFonts w:hint="eastAsia" w:ascii="CESI仿宋-GB2312" w:hAnsi="CESI仿宋-GB2312" w:eastAsia="CESI仿宋-GB2312" w:cs="CESI仿宋-GB2312"/>
          <w:color w:val="000000"/>
          <w:kern w:val="21"/>
          <w:sz w:val="32"/>
          <w:szCs w:val="32"/>
          <w:lang w:eastAsia="zh-CN"/>
        </w:rPr>
        <w:t>审核</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审核不通过的，</w:t>
      </w:r>
      <w:r>
        <w:rPr>
          <w:rFonts w:hint="eastAsia" w:ascii="CESI仿宋-GB2312" w:hAnsi="CESI仿宋-GB2312" w:eastAsia="CESI仿宋-GB2312" w:cs="CESI仿宋-GB2312"/>
          <w:color w:val="000000"/>
          <w:kern w:val="21"/>
          <w:sz w:val="32"/>
          <w:szCs w:val="32"/>
        </w:rPr>
        <w:t>终止程序，并将结果告知</w:t>
      </w:r>
      <w:r>
        <w:rPr>
          <w:rFonts w:hint="eastAsia" w:ascii="CESI仿宋-GB2312" w:hAnsi="CESI仿宋-GB2312" w:eastAsia="CESI仿宋-GB2312" w:cs="CESI仿宋-GB2312"/>
          <w:color w:val="000000"/>
          <w:kern w:val="21"/>
          <w:sz w:val="32"/>
          <w:szCs w:val="32"/>
          <w:lang w:eastAsia="zh-CN"/>
        </w:rPr>
        <w:t>申请单位</w:t>
      </w:r>
      <w:r>
        <w:rPr>
          <w:rFonts w:hint="eastAsia" w:ascii="CESI仿宋-GB2312" w:hAnsi="CESI仿宋-GB2312" w:eastAsia="CESI仿宋-GB2312" w:cs="CESI仿宋-GB2312"/>
          <w:color w:val="000000"/>
          <w:kern w:val="21"/>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四</w:t>
      </w:r>
      <w:r>
        <w:rPr>
          <w:rFonts w:hint="eastAsia" w:ascii="CESI仿宋-GB2312" w:hAnsi="CESI仿宋-GB2312" w:eastAsia="CESI仿宋-GB2312" w:cs="CESI仿宋-GB2312"/>
          <w:color w:val="000000"/>
          <w:kern w:val="21"/>
          <w:sz w:val="32"/>
          <w:szCs w:val="32"/>
        </w:rPr>
        <w:t>）发放。区人力资源局</w:t>
      </w:r>
      <w:r>
        <w:rPr>
          <w:rFonts w:hint="eastAsia" w:ascii="CESI仿宋-GB2312" w:hAnsi="CESI仿宋-GB2312" w:eastAsia="CESI仿宋-GB2312" w:cs="CESI仿宋-GB2312"/>
          <w:color w:val="000000"/>
          <w:kern w:val="21"/>
          <w:sz w:val="32"/>
          <w:szCs w:val="32"/>
          <w:lang w:eastAsia="zh-CN"/>
        </w:rPr>
        <w:t>按照规定对审核通过的发放奖励补贴。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四、受理时间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仿宋-GB2312" w:hAnsi="CESI仿宋-GB2312" w:eastAsia="CESI仿宋-GB2312" w:cs="CESI仿宋-GB2312"/>
          <w:color w:val="000000"/>
          <w:kern w:val="21"/>
          <w:sz w:val="32"/>
          <w:szCs w:val="32"/>
          <w:shd w:val="clear" w:color="auto" w:fill="auto"/>
        </w:rPr>
      </w:pPr>
      <w:r>
        <w:rPr>
          <w:rFonts w:hint="eastAsia" w:ascii="CESI仿宋-GB2312" w:hAnsi="CESI仿宋-GB2312" w:eastAsia="CESI仿宋-GB2312" w:cs="CESI仿宋-GB2312"/>
          <w:color w:val="000000"/>
          <w:kern w:val="21"/>
          <w:sz w:val="32"/>
          <w:szCs w:val="32"/>
          <w:shd w:val="clear" w:color="auto" w:fill="auto"/>
          <w:lang w:val="en-US" w:eastAsia="zh-CN"/>
        </w:rPr>
        <w:t>工作日常年受理</w:t>
      </w:r>
      <w:r>
        <w:rPr>
          <w:rFonts w:hint="eastAsia" w:ascii="CESI仿宋-GB2312" w:hAnsi="CESI仿宋-GB2312" w:eastAsia="CESI仿宋-GB2312" w:cs="CESI仿宋-GB2312"/>
          <w:color w:val="000000"/>
          <w:kern w:val="21"/>
          <w:sz w:val="32"/>
          <w:szCs w:val="32"/>
          <w:shd w:val="clear" w:color="auto" w:fill="auto"/>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五、受理部门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highlight w:val="none"/>
          <w:lang w:eastAsia="zh-CN"/>
        </w:rPr>
      </w:pPr>
      <w:r>
        <w:rPr>
          <w:rFonts w:hint="eastAsia" w:ascii="CESI仿宋-GB2312" w:hAnsi="CESI仿宋-GB2312" w:eastAsia="CESI仿宋-GB2312" w:cs="CESI仿宋-GB2312"/>
          <w:color w:val="000000"/>
          <w:kern w:val="21"/>
          <w:sz w:val="32"/>
          <w:szCs w:val="32"/>
          <w:highlight w:val="none"/>
        </w:rPr>
        <w:t>盐田区人力</w:t>
      </w:r>
      <w:r>
        <w:rPr>
          <w:rFonts w:hint="eastAsia" w:ascii="CESI仿宋-GB2312" w:hAnsi="CESI仿宋-GB2312" w:eastAsia="CESI仿宋-GB2312" w:cs="CESI仿宋-GB2312"/>
          <w:color w:val="000000"/>
          <w:kern w:val="21"/>
          <w:sz w:val="32"/>
          <w:szCs w:val="32"/>
          <w:highlight w:val="none"/>
          <w:lang w:eastAsia="zh-CN"/>
        </w:rPr>
        <w:t>资源</w:t>
      </w:r>
      <w:r>
        <w:rPr>
          <w:rFonts w:hint="eastAsia" w:ascii="CESI仿宋-GB2312" w:hAnsi="CESI仿宋-GB2312" w:eastAsia="CESI仿宋-GB2312" w:cs="CESI仿宋-GB2312"/>
          <w:color w:val="000000"/>
          <w:kern w:val="21"/>
          <w:sz w:val="32"/>
          <w:szCs w:val="32"/>
          <w:highlight w:val="none"/>
        </w:rPr>
        <w:t>局</w:t>
      </w:r>
      <w:r>
        <w:rPr>
          <w:rFonts w:hint="eastAsia" w:ascii="CESI仿宋-GB2312" w:hAnsi="CESI仿宋-GB2312" w:eastAsia="CESI仿宋-GB2312" w:cs="CESI仿宋-GB2312"/>
          <w:color w:val="000000"/>
          <w:kern w:val="21"/>
          <w:sz w:val="32"/>
          <w:szCs w:val="32"/>
          <w:highlight w:val="none"/>
          <w:lang w:eastAsia="zh-CN"/>
        </w:rPr>
        <w:t>，受理</w:t>
      </w:r>
      <w:r>
        <w:rPr>
          <w:rFonts w:hint="eastAsia" w:ascii="CESI仿宋-GB2312" w:hAnsi="CESI仿宋-GB2312" w:eastAsia="CESI仿宋-GB2312" w:cs="CESI仿宋-GB2312"/>
          <w:color w:val="000000"/>
          <w:kern w:val="21"/>
          <w:sz w:val="32"/>
          <w:szCs w:val="32"/>
          <w:highlight w:val="none"/>
        </w:rPr>
        <w:t>地址：盐田区深盐路2158号区人力资源服务中心二楼</w:t>
      </w:r>
      <w:r>
        <w:rPr>
          <w:rFonts w:hint="eastAsia" w:ascii="CESI仿宋-GB2312" w:hAnsi="CESI仿宋-GB2312" w:eastAsia="CESI仿宋-GB2312" w:cs="CESI仿宋-GB2312"/>
          <w:color w:val="000000"/>
          <w:kern w:val="21"/>
          <w:sz w:val="32"/>
          <w:szCs w:val="32"/>
          <w:highlight w:val="none"/>
          <w:lang w:eastAsia="zh-CN"/>
        </w:rPr>
        <w:t>人才服务窗口</w:t>
      </w:r>
      <w:r>
        <w:rPr>
          <w:rFonts w:hint="eastAsia" w:ascii="CESI仿宋-GB2312" w:hAnsi="CESI仿宋-GB2312" w:eastAsia="CESI仿宋-GB2312" w:cs="CESI仿宋-GB2312"/>
          <w:color w:val="000000"/>
          <w:kern w:val="21"/>
          <w:sz w:val="32"/>
          <w:szCs w:val="32"/>
          <w:highlight w:val="none"/>
        </w:rPr>
        <w:t>，</w:t>
      </w:r>
      <w:r>
        <w:rPr>
          <w:rFonts w:hint="eastAsia" w:ascii="CESI仿宋-GB2312" w:hAnsi="CESI仿宋-GB2312" w:eastAsia="CESI仿宋-GB2312" w:cs="CESI仿宋-GB2312"/>
          <w:color w:val="000000"/>
          <w:kern w:val="21"/>
          <w:sz w:val="32"/>
          <w:szCs w:val="32"/>
          <w:highlight w:val="none"/>
          <w:lang w:eastAsia="zh-CN"/>
        </w:rPr>
        <w:t>业务咨询电话：</w:t>
      </w:r>
      <w:r>
        <w:rPr>
          <w:rFonts w:hint="eastAsia" w:ascii="CESI仿宋-GB2312" w:hAnsi="CESI仿宋-GB2312" w:eastAsia="CESI仿宋-GB2312" w:cs="CESI仿宋-GB2312"/>
          <w:color w:val="000000"/>
          <w:kern w:val="21"/>
          <w:sz w:val="32"/>
          <w:szCs w:val="32"/>
          <w:highlight w:val="none"/>
        </w:rPr>
        <w:t>25351655</w:t>
      </w:r>
      <w:r>
        <w:rPr>
          <w:rFonts w:hint="eastAsia" w:ascii="CESI仿宋-GB2312" w:hAnsi="CESI仿宋-GB2312" w:eastAsia="CESI仿宋-GB2312" w:cs="CESI仿宋-GB2312"/>
          <w:color w:val="000000"/>
          <w:kern w:val="21"/>
          <w:sz w:val="32"/>
          <w:szCs w:val="32"/>
          <w:highlight w:val="none"/>
          <w:lang w:eastAsia="zh-CN"/>
        </w:rPr>
        <w:t>；“盐</w:t>
      </w:r>
      <w:r>
        <w:rPr>
          <w:rFonts w:hint="eastAsia" w:ascii="CESI仿宋-GB2312" w:hAnsi="CESI仿宋-GB2312" w:eastAsia="CESI仿宋-GB2312" w:cs="CESI仿宋-GB2312"/>
          <w:color w:val="000000"/>
          <w:kern w:val="21"/>
          <w:sz w:val="32"/>
          <w:szCs w:val="32"/>
          <w:highlight w:val="none"/>
          <w:lang w:val="en-US" w:eastAsia="zh-CN"/>
        </w:rPr>
        <w:t>i才”人才一体化服务系统</w:t>
      </w:r>
      <w:r>
        <w:rPr>
          <w:rFonts w:hint="eastAsia" w:ascii="CESI仿宋-GB2312" w:hAnsi="CESI仿宋-GB2312" w:eastAsia="CESI仿宋-GB2312" w:cs="CESI仿宋-GB2312"/>
          <w:color w:val="000000"/>
          <w:kern w:val="21"/>
          <w:sz w:val="32"/>
          <w:szCs w:val="32"/>
          <w:highlight w:val="none"/>
          <w:lang w:eastAsia="zh-CN"/>
        </w:rPr>
        <w:t>操作问题咨询电话：15727093896，曾工。</w:t>
      </w:r>
    </w:p>
    <w:p>
      <w:pPr>
        <w:pageBreakBefore w:val="0"/>
        <w:widowControl w:val="0"/>
        <w:kinsoku/>
        <w:wordWrap/>
        <w:overflowPunct/>
        <w:topLinePunct w:val="0"/>
        <w:autoSpaceDE/>
        <w:autoSpaceDN/>
        <w:bidi w:val="0"/>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六、其他说明</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lang w:eastAsia="zh-CN"/>
        </w:rPr>
        <w:t>（一）</w:t>
      </w:r>
      <w:r>
        <w:rPr>
          <w:rFonts w:hint="eastAsia" w:ascii="CESI仿宋-GB2312" w:hAnsi="CESI仿宋-GB2312" w:eastAsia="CESI仿宋-GB2312" w:cs="CESI仿宋-GB2312"/>
          <w:color w:val="000000"/>
          <w:kern w:val="21"/>
          <w:sz w:val="32"/>
          <w:szCs w:val="32"/>
        </w:rPr>
        <w:t>同一人才只能获得该项补贴一次，不得重复申请。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napToGrid/>
          <w:color w:val="000000"/>
          <w:kern w:val="21"/>
          <w:sz w:val="32"/>
          <w:szCs w:val="32"/>
          <w:lang w:val="zh-CN"/>
        </w:rPr>
      </w:pPr>
      <w:r>
        <w:rPr>
          <w:rFonts w:hint="eastAsia" w:ascii="CESI仿宋-GB2312" w:hAnsi="CESI仿宋-GB2312" w:eastAsia="CESI仿宋-GB2312" w:cs="CESI仿宋-GB2312"/>
          <w:snapToGrid/>
          <w:color w:val="000000"/>
          <w:kern w:val="21"/>
          <w:sz w:val="32"/>
          <w:szCs w:val="32"/>
          <w:lang w:val="zh-CN"/>
        </w:rPr>
        <w:t>（二）申请单位及被推荐人应当对所提交资料的真实性、完整性、有效性和合法性负责，并接受有关部门的监督检查。申请单位</w:t>
      </w:r>
      <w:r>
        <w:rPr>
          <w:rFonts w:hint="eastAsia" w:ascii="CESI仿宋-GB2312" w:hAnsi="CESI仿宋-GB2312" w:eastAsia="CESI仿宋-GB2312" w:cs="CESI仿宋-GB2312"/>
          <w:color w:val="000000"/>
          <w:kern w:val="21"/>
          <w:sz w:val="32"/>
          <w:szCs w:val="32"/>
        </w:rPr>
        <w:t>或者</w:t>
      </w:r>
      <w:r>
        <w:rPr>
          <w:rFonts w:hint="eastAsia" w:ascii="CESI仿宋-GB2312" w:hAnsi="CESI仿宋-GB2312" w:eastAsia="CESI仿宋-GB2312" w:cs="CESI仿宋-GB2312"/>
          <w:snapToGrid/>
          <w:color w:val="000000"/>
          <w:kern w:val="21"/>
          <w:sz w:val="32"/>
          <w:szCs w:val="32"/>
          <w:lang w:val="zh-CN"/>
        </w:rPr>
        <w:t>被推荐人</w:t>
      </w:r>
      <w:r>
        <w:rPr>
          <w:rFonts w:hint="eastAsia" w:ascii="CESI仿宋-GB2312" w:hAnsi="CESI仿宋-GB2312" w:eastAsia="CESI仿宋-GB2312" w:cs="CESI仿宋-GB2312"/>
          <w:color w:val="000000"/>
          <w:kern w:val="21"/>
          <w:sz w:val="32"/>
          <w:szCs w:val="32"/>
        </w:rPr>
        <w:t>弄虚作假，骗取政府扶持资金的，追回其所获得的资金；该</w:t>
      </w:r>
      <w:r>
        <w:rPr>
          <w:rFonts w:hint="eastAsia" w:ascii="CESI仿宋-GB2312" w:hAnsi="CESI仿宋-GB2312" w:eastAsia="CESI仿宋-GB2312" w:cs="CESI仿宋-GB2312"/>
          <w:snapToGrid/>
          <w:color w:val="000000"/>
          <w:kern w:val="21"/>
          <w:sz w:val="32"/>
          <w:szCs w:val="32"/>
          <w:lang w:val="zh-CN"/>
        </w:rPr>
        <w:t>申请单位</w:t>
      </w:r>
      <w:r>
        <w:rPr>
          <w:rFonts w:hint="eastAsia" w:ascii="CESI仿宋-GB2312" w:hAnsi="CESI仿宋-GB2312" w:eastAsia="CESI仿宋-GB2312" w:cs="CESI仿宋-GB2312"/>
          <w:color w:val="000000"/>
          <w:kern w:val="21"/>
          <w:sz w:val="32"/>
          <w:szCs w:val="32"/>
        </w:rPr>
        <w:t>或者</w:t>
      </w:r>
      <w:r>
        <w:rPr>
          <w:rFonts w:hint="eastAsia" w:ascii="CESI仿宋-GB2312" w:hAnsi="CESI仿宋-GB2312" w:eastAsia="CESI仿宋-GB2312" w:cs="CESI仿宋-GB2312"/>
          <w:snapToGrid/>
          <w:color w:val="000000"/>
          <w:kern w:val="21"/>
          <w:sz w:val="32"/>
          <w:szCs w:val="32"/>
          <w:lang w:val="zh-CN"/>
        </w:rPr>
        <w:t>被推荐人</w:t>
      </w:r>
      <w:r>
        <w:rPr>
          <w:rFonts w:hint="eastAsia" w:ascii="CESI仿宋-GB2312" w:hAnsi="CESI仿宋-GB2312" w:eastAsia="CESI仿宋-GB2312" w:cs="CESI仿宋-GB2312"/>
          <w:color w:val="000000"/>
          <w:kern w:val="21"/>
          <w:sz w:val="32"/>
          <w:szCs w:val="32"/>
        </w:rPr>
        <w:t>五年内不得</w:t>
      </w:r>
      <w:r>
        <w:rPr>
          <w:rFonts w:hint="eastAsia" w:ascii="CESI仿宋-GB2312" w:hAnsi="CESI仿宋-GB2312" w:eastAsia="CESI仿宋-GB2312" w:cs="CESI仿宋-GB2312"/>
          <w:color w:val="000000"/>
          <w:kern w:val="21"/>
          <w:sz w:val="32"/>
          <w:szCs w:val="32"/>
          <w:lang w:eastAsia="zh-CN"/>
        </w:rPr>
        <w:t>申报盐田区人才政策支持</w:t>
      </w:r>
      <w:r>
        <w:rPr>
          <w:rFonts w:hint="eastAsia" w:ascii="CESI仿宋-GB2312" w:hAnsi="CESI仿宋-GB2312" w:eastAsia="CESI仿宋-GB2312" w:cs="CESI仿宋-GB2312"/>
          <w:color w:val="000000"/>
          <w:kern w:val="21"/>
          <w:sz w:val="32"/>
          <w:szCs w:val="32"/>
        </w:rPr>
        <w:t>；构成犯罪的，</w:t>
      </w:r>
      <w:r>
        <w:rPr>
          <w:rFonts w:hint="eastAsia" w:ascii="CESI仿宋-GB2312" w:hAnsi="CESI仿宋-GB2312" w:eastAsia="CESI仿宋-GB2312" w:cs="CESI仿宋-GB2312"/>
          <w:snapToGrid/>
          <w:color w:val="000000"/>
          <w:kern w:val="21"/>
          <w:sz w:val="32"/>
          <w:szCs w:val="32"/>
          <w:lang w:val="zh-CN"/>
        </w:rPr>
        <w:t>移交司法机关依法处理。</w:t>
      </w:r>
    </w:p>
    <w:p>
      <w:pPr>
        <w:snapToGrid/>
        <w:spacing w:before="0" w:beforeLines="0" w:after="0" w:afterLines="0" w:line="240" w:lineRule="auto"/>
        <w:rPr>
          <w:rFonts w:hint="eastAsia" w:ascii="CESI黑体-GB2312" w:hAnsi="CESI黑体-GB2312" w:eastAsia="CESI黑体-GB2312" w:cs="CESI黑体-GB2312"/>
          <w:bCs/>
          <w:color w:val="000000"/>
          <w:kern w:val="21"/>
          <w:sz w:val="30"/>
          <w:szCs w:val="30"/>
        </w:rPr>
      </w:pPr>
    </w:p>
    <w:p>
      <w:pPr>
        <w:snapToGrid/>
        <w:spacing w:before="0" w:beforeLines="0" w:after="0" w:afterLines="0" w:line="240" w:lineRule="auto"/>
        <w:rPr>
          <w:rFonts w:hint="eastAsia" w:ascii="CESI黑体-GB2312" w:hAnsi="CESI黑体-GB2312" w:eastAsia="CESI黑体-GB2312" w:cs="CESI黑体-GB2312"/>
          <w:bCs/>
          <w:color w:val="000000"/>
          <w:kern w:val="21"/>
          <w:sz w:val="30"/>
          <w:szCs w:val="30"/>
        </w:rPr>
      </w:pPr>
    </w:p>
    <w:p>
      <w:pPr>
        <w:snapToGrid/>
        <w:spacing w:before="0" w:beforeLines="0" w:after="0" w:afterLines="0" w:line="240" w:lineRule="auto"/>
        <w:rPr>
          <w:rFonts w:hint="eastAsia" w:ascii="CESI黑体-GB2312" w:hAnsi="CESI黑体-GB2312" w:eastAsia="CESI黑体-GB2312" w:cs="CESI黑体-GB2312"/>
          <w:bCs/>
          <w:color w:val="000000"/>
          <w:kern w:val="21"/>
          <w:sz w:val="30"/>
          <w:szCs w:val="30"/>
        </w:rPr>
      </w:pPr>
    </w:p>
    <w:p>
      <w:pPr>
        <w:snapToGrid/>
        <w:spacing w:before="0" w:beforeLines="0" w:after="0" w:afterLines="0" w:line="240" w:lineRule="auto"/>
        <w:rPr>
          <w:rFonts w:hint="eastAsia" w:ascii="CESI黑体-GB2312" w:hAnsi="CESI黑体-GB2312" w:eastAsia="CESI黑体-GB2312" w:cs="CESI黑体-GB2312"/>
          <w:bCs/>
          <w:color w:val="000000"/>
          <w:kern w:val="21"/>
          <w:sz w:val="30"/>
          <w:szCs w:val="30"/>
        </w:rPr>
      </w:pPr>
    </w:p>
    <w:p>
      <w:pPr>
        <w:snapToGrid w:val="0"/>
        <w:spacing w:before="156" w:beforeLines="50" w:after="156" w:afterLines="50" w:line="560" w:lineRule="exact"/>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bCs/>
          <w:color w:val="000000"/>
          <w:kern w:val="21"/>
          <w:sz w:val="32"/>
          <w:szCs w:val="32"/>
        </w:rPr>
        <w:t>附件1</w:t>
      </w: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color w:val="000000"/>
          <w:kern w:val="21"/>
          <w:sz w:val="44"/>
          <w:szCs w:val="44"/>
          <w:lang w:val="en-US" w:eastAsia="zh-CN"/>
        </w:rPr>
      </w:pP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val="0"/>
          <w:color w:val="000000"/>
          <w:kern w:val="21"/>
          <w:sz w:val="44"/>
          <w:szCs w:val="44"/>
          <w:lang w:val="en-US" w:eastAsia="zh-CN" w:bidi="ar-SA"/>
        </w:rPr>
      </w:pPr>
      <w:r>
        <w:rPr>
          <w:rFonts w:hint="eastAsia" w:ascii="方正小标宋简体" w:hAnsi="方正小标宋简体" w:eastAsia="方正小标宋简体" w:cs="方正小标宋简体"/>
          <w:b w:val="0"/>
          <w:bCs/>
          <w:color w:val="000000"/>
          <w:kern w:val="21"/>
          <w:sz w:val="44"/>
          <w:szCs w:val="44"/>
          <w:lang w:val="en-US" w:eastAsia="zh-CN"/>
        </w:rPr>
        <w:t>2023年度</w:t>
      </w:r>
      <w:r>
        <w:rPr>
          <w:rFonts w:hint="eastAsia" w:ascii="方正小标宋简体" w:hAnsi="方正小标宋简体" w:eastAsia="方正小标宋简体" w:cs="方正小标宋简体"/>
          <w:b w:val="0"/>
          <w:bCs/>
          <w:color w:val="000000"/>
          <w:kern w:val="21"/>
          <w:sz w:val="44"/>
          <w:szCs w:val="44"/>
        </w:rPr>
        <w:t>“</w:t>
      </w:r>
      <w:r>
        <w:rPr>
          <w:rFonts w:hint="eastAsia" w:ascii="方正小标宋简体" w:hAnsi="方正小标宋简体" w:eastAsia="方正小标宋简体" w:cs="方正小标宋简体"/>
          <w:b w:val="0"/>
          <w:bCs w:val="0"/>
          <w:color w:val="000000"/>
          <w:kern w:val="21"/>
          <w:sz w:val="44"/>
          <w:szCs w:val="44"/>
          <w:lang w:val="en-US" w:eastAsia="zh-CN" w:bidi="ar-SA"/>
        </w:rPr>
        <w:t>梧桐工匠”金融专业人才奖励补贴</w:t>
      </w: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val="0"/>
          <w:color w:val="000000"/>
          <w:kern w:val="21"/>
          <w:sz w:val="44"/>
          <w:szCs w:val="44"/>
          <w:lang w:val="en-US" w:eastAsia="zh-CN" w:bidi="ar-SA"/>
        </w:rPr>
      </w:pPr>
      <w:r>
        <w:rPr>
          <w:rFonts w:hint="eastAsia" w:ascii="方正小标宋简体" w:hAnsi="方正小标宋简体" w:eastAsia="方正小标宋简体" w:cs="方正小标宋简体"/>
          <w:b w:val="0"/>
          <w:bCs w:val="0"/>
          <w:color w:val="000000"/>
          <w:kern w:val="21"/>
          <w:sz w:val="44"/>
          <w:szCs w:val="44"/>
          <w:lang w:val="en-US" w:eastAsia="zh-CN" w:bidi="ar-SA"/>
        </w:rPr>
        <w:t>个人承诺书</w:t>
      </w:r>
    </w:p>
    <w:p>
      <w:pPr>
        <w:pageBreakBefore w:val="0"/>
        <w:widowControl w:val="0"/>
        <w:kinsoku/>
        <w:wordWrap/>
        <w:overflowPunct/>
        <w:topLinePunct w:val="0"/>
        <w:autoSpaceDE/>
        <w:autoSpaceDN/>
        <w:bidi w:val="0"/>
        <w:spacing w:line="560" w:lineRule="exact"/>
        <w:jc w:val="center"/>
        <w:textAlignment w:val="auto"/>
        <w:rPr>
          <w:rFonts w:hint="eastAsia" w:ascii="CESI仿宋-GB2312" w:hAnsi="CESI仿宋-GB2312" w:eastAsia="CESI仿宋-GB2312" w:cs="CESI仿宋-GB2312"/>
          <w:b/>
          <w:color w:val="000000"/>
          <w:kern w:val="21"/>
          <w:sz w:val="32"/>
          <w:szCs w:val="32"/>
        </w:rPr>
      </w:pPr>
    </w:p>
    <w:p>
      <w:pPr>
        <w:pageBreakBefore w:val="0"/>
        <w:widowControl w:val="0"/>
        <w:kinsoku/>
        <w:wordWrap/>
        <w:overflowPunct/>
        <w:topLinePunct w:val="0"/>
        <w:autoSpaceDE/>
        <w:autoSpaceDN/>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本人申请</w:t>
      </w:r>
      <w:r>
        <w:rPr>
          <w:rFonts w:hint="eastAsia" w:ascii="CESI仿宋-GB2312" w:hAnsi="CESI仿宋-GB2312" w:eastAsia="CESI仿宋-GB2312" w:cs="CESI仿宋-GB2312"/>
          <w:b w:val="0"/>
          <w:bCs/>
          <w:color w:val="000000"/>
          <w:kern w:val="21"/>
          <w:sz w:val="32"/>
          <w:szCs w:val="32"/>
        </w:rPr>
        <w:t>“梧桐工匠”金融专业人才奖励补贴</w:t>
      </w:r>
      <w:r>
        <w:rPr>
          <w:rFonts w:hint="eastAsia" w:ascii="CESI仿宋-GB2312" w:hAnsi="CESI仿宋-GB2312" w:eastAsia="CESI仿宋-GB2312" w:cs="CESI仿宋-GB2312"/>
          <w:color w:val="000000"/>
          <w:kern w:val="21"/>
          <w:sz w:val="32"/>
          <w:szCs w:val="32"/>
        </w:rPr>
        <w:t>，对下述事宜进行承诺：</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lang w:eastAsia="zh-CN"/>
        </w:rPr>
        <w:t>（一）</w:t>
      </w:r>
      <w:r>
        <w:rPr>
          <w:rFonts w:hint="eastAsia" w:ascii="CESI仿宋-GB2312" w:hAnsi="CESI仿宋-GB2312" w:eastAsia="CESI仿宋-GB2312" w:cs="CESI仿宋-GB2312"/>
          <w:color w:val="000000"/>
          <w:kern w:val="21"/>
          <w:sz w:val="32"/>
          <w:szCs w:val="32"/>
        </w:rPr>
        <w:t>在盐田区就业创业【在盐田区就业创业是指本人办公地点在盐田区，且非长期外派工作人员；所在单位注册地（执业地）、实际办公地及税务登记地均在盐田区，且依法正常经营和纳税。】。</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lang w:eastAsia="zh-CN"/>
        </w:rPr>
        <w:t>（二）</w:t>
      </w:r>
      <w:r>
        <w:rPr>
          <w:rFonts w:hint="eastAsia" w:ascii="CESI仿宋-GB2312" w:hAnsi="CESI仿宋-GB2312" w:eastAsia="CESI仿宋-GB2312" w:cs="CESI仿宋-GB2312"/>
          <w:color w:val="000000"/>
          <w:kern w:val="21"/>
          <w:sz w:val="32"/>
          <w:szCs w:val="32"/>
        </w:rPr>
        <w:t>按要求配合区人力资源局对本人的工作情况（包括但不限于职务、纳税、社保、诚信、工作业绩、学术成果、常驻办公地址、所在公司经营状况）进行核查。</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lang w:eastAsia="zh-CN"/>
        </w:rPr>
        <w:t>（三）</w:t>
      </w:r>
      <w:r>
        <w:rPr>
          <w:rFonts w:hint="eastAsia" w:ascii="CESI仿宋-GB2312" w:hAnsi="CESI仿宋-GB2312" w:eastAsia="CESI仿宋-GB2312" w:cs="CESI仿宋-GB2312"/>
          <w:color w:val="000000"/>
          <w:kern w:val="21"/>
          <w:sz w:val="32"/>
          <w:szCs w:val="32"/>
        </w:rPr>
        <w:t>不提供虚假材料。</w:t>
      </w:r>
    </w:p>
    <w:p>
      <w:pPr>
        <w:pageBreakBefore w:val="0"/>
        <w:widowControl w:val="0"/>
        <w:kinsoku/>
        <w:wordWrap/>
        <w:overflowPunct/>
        <w:topLinePunct w:val="0"/>
        <w:autoSpaceDE/>
        <w:autoSpaceDN/>
        <w:bidi w:val="0"/>
        <w:snapToGrid w:val="0"/>
        <w:spacing w:line="560" w:lineRule="exact"/>
        <w:textAlignment w:val="auto"/>
        <w:rPr>
          <w:rFonts w:ascii="华文楷体" w:hAnsi="华文楷体" w:eastAsia="华文楷体" w:cs="华文楷体"/>
          <w:color w:val="000000"/>
          <w:kern w:val="21"/>
          <w:sz w:val="30"/>
          <w:szCs w:val="30"/>
        </w:rPr>
      </w:pPr>
    </w:p>
    <w:p>
      <w:pPr>
        <w:pageBreakBefore w:val="0"/>
        <w:widowControl w:val="0"/>
        <w:kinsoku/>
        <w:wordWrap/>
        <w:overflowPunct/>
        <w:topLinePunct w:val="0"/>
        <w:autoSpaceDE/>
        <w:autoSpaceDN/>
        <w:bidi w:val="0"/>
        <w:snapToGrid w:val="0"/>
        <w:spacing w:line="560" w:lineRule="exact"/>
        <w:ind w:firstLine="600" w:firstLineChars="200"/>
        <w:textAlignment w:val="auto"/>
        <w:rPr>
          <w:rFonts w:ascii="华文楷体" w:hAnsi="华文楷体" w:eastAsia="华文楷体" w:cs="华文楷体"/>
          <w:color w:val="000000"/>
          <w:kern w:val="21"/>
          <w:sz w:val="30"/>
          <w:szCs w:val="30"/>
        </w:rPr>
      </w:pPr>
      <w:r>
        <w:rPr>
          <w:rFonts w:hint="eastAsia" w:ascii="华文楷体" w:hAnsi="华文楷体" w:eastAsia="华文楷体" w:cs="华文楷体"/>
          <w:color w:val="000000"/>
          <w:kern w:val="21"/>
          <w:sz w:val="30"/>
          <w:szCs w:val="30"/>
        </w:rPr>
        <mc:AlternateContent>
          <mc:Choice Requires="wps">
            <w:drawing>
              <wp:anchor distT="0" distB="0" distL="114300" distR="114300" simplePos="0" relativeHeight="251658240" behindDoc="0" locked="0" layoutInCell="1" allowOverlap="1">
                <wp:simplePos x="0" y="0"/>
                <wp:positionH relativeFrom="column">
                  <wp:posOffset>205105</wp:posOffset>
                </wp:positionH>
                <wp:positionV relativeFrom="paragraph">
                  <wp:posOffset>31115</wp:posOffset>
                </wp:positionV>
                <wp:extent cx="5052060" cy="1308735"/>
                <wp:effectExtent l="4445" t="4445" r="10795" b="20320"/>
                <wp:wrapNone/>
                <wp:docPr id="6" name="文本框 6"/>
                <wp:cNvGraphicFramePr/>
                <a:graphic xmlns:a="http://schemas.openxmlformats.org/drawingml/2006/main">
                  <a:graphicData uri="http://schemas.microsoft.com/office/word/2010/wordprocessingShape">
                    <wps:wsp>
                      <wps:cNvSpPr txBox="true"/>
                      <wps:spPr>
                        <a:xfrm>
                          <a:off x="4975860" y="9176385"/>
                          <a:ext cx="5052060" cy="1308735"/>
                        </a:xfrm>
                        <a:prstGeom prst="rect">
                          <a:avLst/>
                        </a:prstGeom>
                        <a:solidFill>
                          <a:srgbClr val="FFFFFF"/>
                        </a:solidFill>
                        <a:ln w="6350">
                          <a:solidFill>
                            <a:prstClr val="black"/>
                          </a:solidFill>
                        </a:ln>
                        <a:effectLst/>
                      </wps:spPr>
                      <wps:txbx>
                        <w:txbxContent>
                          <w:p>
                            <w:pPr>
                              <w:rPr>
                                <w:rFonts w:hint="eastAsia" w:ascii="CESI仿宋-GB2312" w:hAnsi="CESI仿宋-GB2312" w:eastAsia="CESI仿宋-GB2312" w:cs="CESI仿宋-GB2312"/>
                                <w:sz w:val="24"/>
                                <w:szCs w:val="24"/>
                              </w:rPr>
                            </w:pPr>
                            <w:r>
                              <w:rPr>
                                <w:rFonts w:hint="eastAsia" w:ascii="CESI仿宋-GB2312" w:hAnsi="CESI仿宋-GB2312" w:eastAsia="CESI仿宋-GB2312" w:cs="CESI仿宋-GB2312"/>
                                <w:sz w:val="24"/>
                                <w:szCs w:val="24"/>
                              </w:rPr>
                              <w:t>签名时手抄内容：本人若违反上述承诺内容，自愿承担一切责任。</w:t>
                            </w:r>
                          </w:p>
                          <w:p>
                            <w:pPr>
                              <w:rPr>
                                <w:rFonts w:hint="eastAsia" w:ascii="CESI仿宋-GB2312" w:hAnsi="CESI仿宋-GB2312" w:eastAsia="CESI仿宋-GB2312" w:cs="CESI仿宋-GB2312"/>
                                <w:sz w:val="24"/>
                                <w:szCs w:val="24"/>
                              </w:rPr>
                            </w:pPr>
                            <w:r>
                              <w:rPr>
                                <w:rFonts w:hint="eastAsia" w:ascii="CESI仿宋-GB2312" w:hAnsi="CESI仿宋-GB2312" w:eastAsia="CESI仿宋-GB2312" w:cs="CESI仿宋-GB2312"/>
                                <w:sz w:val="24"/>
                                <w:szCs w:val="24"/>
                              </w:rPr>
                              <w:t>手抄：</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16.15pt;margin-top:2.45pt;height:103.05pt;width:397.8pt;z-index:251658240;mso-width-relative:page;mso-height-relative:page;" fillcolor="#FFFFFF" filled="t" stroked="t" coordsize="21600,21600" o:gfxdata="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FgAAAGRycy9QSwEC&#10;FAAUAAAACACHTuJAFD0O+tUAAAAIAQAADwAAAAAAAAABACAAAAA4AAAAZHJzL2Rvd25yZXYueG1s&#10;UEsBAhQAFAAAAAgAh07iQK87KTNXAgAAlgQAAA4AAAAAAAAAAQAgAAAAOgEAAGRycy9lMm9Eb2Mu&#10;eG1sUEsFBgAAAAAGAAYAWQEAAAMGAAAAAA==&#10;">
                <v:fill on="t" focussize="0,0"/>
                <v:stroke weight="0.5pt" color="#000000" joinstyle="round"/>
                <v:imagedata o:title=""/>
                <o:lock v:ext="edit" aspectratio="f"/>
                <v:textbox>
                  <w:txbxContent>
                    <w:p>
                      <w:pPr>
                        <w:rPr>
                          <w:rFonts w:hint="eastAsia" w:ascii="CESI仿宋-GB2312" w:hAnsi="CESI仿宋-GB2312" w:eastAsia="CESI仿宋-GB2312" w:cs="CESI仿宋-GB2312"/>
                          <w:sz w:val="24"/>
                          <w:szCs w:val="24"/>
                        </w:rPr>
                      </w:pPr>
                      <w:r>
                        <w:rPr>
                          <w:rFonts w:hint="eastAsia" w:ascii="CESI仿宋-GB2312" w:hAnsi="CESI仿宋-GB2312" w:eastAsia="CESI仿宋-GB2312" w:cs="CESI仿宋-GB2312"/>
                          <w:sz w:val="24"/>
                          <w:szCs w:val="24"/>
                        </w:rPr>
                        <w:t>签名时手抄内容：本人若违反上述承诺内容，自愿承担一切责任。</w:t>
                      </w:r>
                    </w:p>
                    <w:p>
                      <w:pPr>
                        <w:rPr>
                          <w:rFonts w:hint="eastAsia" w:ascii="CESI仿宋-GB2312" w:hAnsi="CESI仿宋-GB2312" w:eastAsia="CESI仿宋-GB2312" w:cs="CESI仿宋-GB2312"/>
                          <w:sz w:val="24"/>
                          <w:szCs w:val="24"/>
                        </w:rPr>
                      </w:pPr>
                      <w:r>
                        <w:rPr>
                          <w:rFonts w:hint="eastAsia" w:ascii="CESI仿宋-GB2312" w:hAnsi="CESI仿宋-GB2312" w:eastAsia="CESI仿宋-GB2312" w:cs="CESI仿宋-GB2312"/>
                          <w:sz w:val="24"/>
                          <w:szCs w:val="24"/>
                        </w:rPr>
                        <w:t>手抄：</w:t>
                      </w:r>
                    </w:p>
                  </w:txbxContent>
                </v:textbox>
              </v:shape>
            </w:pict>
          </mc:Fallback>
        </mc:AlternateContent>
      </w:r>
    </w:p>
    <w:p>
      <w:pPr>
        <w:pageBreakBefore w:val="0"/>
        <w:widowControl w:val="0"/>
        <w:kinsoku/>
        <w:wordWrap/>
        <w:overflowPunct/>
        <w:topLinePunct w:val="0"/>
        <w:autoSpaceDE/>
        <w:autoSpaceDN/>
        <w:bidi w:val="0"/>
        <w:snapToGrid w:val="0"/>
        <w:spacing w:line="560" w:lineRule="exact"/>
        <w:ind w:firstLine="600" w:firstLineChars="200"/>
        <w:textAlignment w:val="auto"/>
        <w:rPr>
          <w:rFonts w:ascii="华文楷体" w:hAnsi="华文楷体" w:eastAsia="华文楷体" w:cs="华文楷体"/>
          <w:color w:val="000000"/>
          <w:kern w:val="21"/>
          <w:sz w:val="30"/>
          <w:szCs w:val="30"/>
        </w:rPr>
      </w:pPr>
    </w:p>
    <w:p>
      <w:pPr>
        <w:pageBreakBefore w:val="0"/>
        <w:widowControl w:val="0"/>
        <w:kinsoku/>
        <w:wordWrap/>
        <w:overflowPunct/>
        <w:topLinePunct w:val="0"/>
        <w:autoSpaceDE/>
        <w:autoSpaceDN/>
        <w:bidi w:val="0"/>
        <w:snapToGrid w:val="0"/>
        <w:spacing w:line="560" w:lineRule="exact"/>
        <w:ind w:firstLine="600" w:firstLineChars="200"/>
        <w:textAlignment w:val="auto"/>
        <w:rPr>
          <w:rFonts w:ascii="华文楷体" w:hAnsi="华文楷体" w:eastAsia="华文楷体" w:cs="华文楷体"/>
          <w:color w:val="000000"/>
          <w:kern w:val="21"/>
          <w:sz w:val="30"/>
          <w:szCs w:val="30"/>
        </w:rPr>
      </w:pPr>
    </w:p>
    <w:p>
      <w:pPr>
        <w:pageBreakBefore w:val="0"/>
        <w:widowControl w:val="0"/>
        <w:kinsoku/>
        <w:wordWrap/>
        <w:overflowPunct/>
        <w:topLinePunct w:val="0"/>
        <w:autoSpaceDE/>
        <w:autoSpaceDN/>
        <w:bidi w:val="0"/>
        <w:snapToGrid w:val="0"/>
        <w:spacing w:line="560" w:lineRule="exact"/>
        <w:ind w:firstLine="600" w:firstLineChars="200"/>
        <w:textAlignment w:val="auto"/>
        <w:rPr>
          <w:rFonts w:ascii="华文楷体" w:hAnsi="华文楷体" w:eastAsia="华文楷体" w:cs="华文楷体"/>
          <w:color w:val="000000"/>
          <w:kern w:val="21"/>
          <w:sz w:val="30"/>
          <w:szCs w:val="30"/>
        </w:rPr>
      </w:pPr>
    </w:p>
    <w:p>
      <w:pPr>
        <w:keepNext w:val="0"/>
        <w:keepLines w:val="0"/>
        <w:pageBreakBefore w:val="0"/>
        <w:widowControl w:val="0"/>
        <w:kinsoku/>
        <w:wordWrap/>
        <w:overflowPunct/>
        <w:topLinePunct w:val="0"/>
        <w:autoSpaceDE/>
        <w:autoSpaceDN/>
        <w:bidi w:val="0"/>
        <w:adjustRightInd/>
        <w:snapToGrid w:val="0"/>
        <w:spacing w:line="560" w:lineRule="exact"/>
        <w:ind w:firstLine="3840" w:firstLineChars="1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 xml:space="preserve">承诺人手写签名：         </w:t>
      </w:r>
    </w:p>
    <w:p>
      <w:pPr>
        <w:keepNext w:val="0"/>
        <w:keepLines w:val="0"/>
        <w:pageBreakBefore w:val="0"/>
        <w:widowControl w:val="0"/>
        <w:kinsoku/>
        <w:wordWrap/>
        <w:overflowPunct/>
        <w:topLinePunct w:val="0"/>
        <w:autoSpaceDE/>
        <w:autoSpaceDN/>
        <w:bidi w:val="0"/>
        <w:adjustRightInd/>
        <w:snapToGrid w:val="0"/>
        <w:spacing w:line="560" w:lineRule="exact"/>
        <w:ind w:firstLine="3520" w:firstLineChars="11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 xml:space="preserve"> </w:t>
      </w:r>
      <w:r>
        <w:rPr>
          <w:rFonts w:hint="eastAsia" w:ascii="CESI仿宋-GB2312" w:hAnsi="CESI仿宋-GB2312" w:eastAsia="CESI仿宋-GB2312" w:cs="CESI仿宋-GB2312"/>
          <w:color w:val="000000"/>
          <w:kern w:val="21"/>
          <w:sz w:val="32"/>
          <w:szCs w:val="32"/>
          <w:lang w:val="en-US" w:eastAsia="zh-CN"/>
        </w:rPr>
        <w:t xml:space="preserve"> </w:t>
      </w:r>
      <w:r>
        <w:rPr>
          <w:rFonts w:hint="eastAsia" w:ascii="CESI仿宋-GB2312" w:hAnsi="CESI仿宋-GB2312" w:eastAsia="CESI仿宋-GB2312" w:cs="CESI仿宋-GB2312"/>
          <w:color w:val="000000"/>
          <w:kern w:val="21"/>
          <w:sz w:val="32"/>
          <w:szCs w:val="32"/>
        </w:rPr>
        <w:t>签订日期：    年    月    日</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_GB2312" w:hAnsi="仿宋_GB2312" w:eastAsia="仿宋_GB2312" w:cs="仿宋_GB2312"/>
          <w:bCs/>
          <w:color w:val="000000"/>
          <w:kern w:val="21"/>
          <w:sz w:val="30"/>
          <w:szCs w:val="30"/>
        </w:rPr>
      </w:pPr>
      <w:r>
        <w:rPr>
          <w:rFonts w:hint="eastAsia" w:ascii="仿宋_GB2312" w:hAnsi="仿宋_GB2312" w:eastAsia="仿宋_GB2312" w:cs="仿宋_GB2312"/>
          <w:color w:val="000000"/>
          <w:kern w:val="21"/>
          <w:sz w:val="32"/>
          <w:szCs w:val="32"/>
        </w:rPr>
        <w:br w:type="page"/>
      </w:r>
      <w:r>
        <w:rPr>
          <w:rFonts w:hint="eastAsia" w:ascii="CESI黑体-GB2312" w:hAnsi="CESI黑体-GB2312" w:eastAsia="CESI黑体-GB2312" w:cs="CESI黑体-GB2312"/>
          <w:bCs/>
          <w:color w:val="000000"/>
          <w:kern w:val="21"/>
          <w:sz w:val="32"/>
          <w:szCs w:val="32"/>
        </w:rPr>
        <w:t>附件</w:t>
      </w:r>
      <w:r>
        <w:rPr>
          <w:rFonts w:hint="eastAsia" w:ascii="CESI黑体-GB2312" w:hAnsi="CESI黑体-GB2312" w:eastAsia="CESI黑体-GB2312" w:cs="CESI黑体-GB2312"/>
          <w:bCs/>
          <w:color w:val="000000"/>
          <w:kern w:val="21"/>
          <w:sz w:val="32"/>
          <w:szCs w:val="32"/>
          <w:lang w:val="en-US" w:eastAsia="zh-CN"/>
        </w:rPr>
        <w:t>2</w:t>
      </w: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color w:val="000000"/>
          <w:kern w:val="21"/>
          <w:sz w:val="44"/>
          <w:szCs w:val="44"/>
          <w:lang w:val="en-US" w:eastAsia="zh-CN"/>
        </w:rPr>
      </w:pP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val="0"/>
          <w:color w:val="000000"/>
          <w:kern w:val="21"/>
          <w:sz w:val="44"/>
          <w:szCs w:val="44"/>
          <w:lang w:val="en-US" w:eastAsia="zh-CN" w:bidi="ar-SA"/>
        </w:rPr>
      </w:pPr>
      <w:r>
        <w:rPr>
          <w:rFonts w:hint="eastAsia" w:ascii="方正小标宋简体" w:hAnsi="方正小标宋简体" w:eastAsia="方正小标宋简体" w:cs="方正小标宋简体"/>
          <w:b w:val="0"/>
          <w:bCs/>
          <w:color w:val="000000"/>
          <w:kern w:val="21"/>
          <w:sz w:val="44"/>
          <w:szCs w:val="44"/>
          <w:lang w:val="en-US" w:eastAsia="zh-CN"/>
        </w:rPr>
        <w:t>2023年度</w:t>
      </w:r>
      <w:r>
        <w:rPr>
          <w:rFonts w:hint="eastAsia" w:ascii="方正小标宋简体" w:hAnsi="方正小标宋简体" w:eastAsia="方正小标宋简体" w:cs="方正小标宋简体"/>
          <w:b w:val="0"/>
          <w:bCs/>
          <w:color w:val="000000"/>
          <w:kern w:val="21"/>
          <w:sz w:val="44"/>
          <w:szCs w:val="44"/>
        </w:rPr>
        <w:t>“</w:t>
      </w:r>
      <w:r>
        <w:rPr>
          <w:rFonts w:hint="eastAsia" w:ascii="方正小标宋简体" w:hAnsi="方正小标宋简体" w:eastAsia="方正小标宋简体" w:cs="方正小标宋简体"/>
          <w:b w:val="0"/>
          <w:bCs w:val="0"/>
          <w:color w:val="000000"/>
          <w:kern w:val="21"/>
          <w:sz w:val="44"/>
          <w:szCs w:val="44"/>
          <w:lang w:val="en-US" w:eastAsia="zh-CN" w:bidi="ar-SA"/>
        </w:rPr>
        <w:t>梧桐工匠”金融专业人才奖励补贴</w:t>
      </w: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val="0"/>
          <w:color w:val="000000"/>
          <w:kern w:val="21"/>
          <w:sz w:val="44"/>
          <w:szCs w:val="44"/>
          <w:lang w:val="en-US" w:eastAsia="zh-CN" w:bidi="ar-SA"/>
        </w:rPr>
      </w:pPr>
      <w:r>
        <w:rPr>
          <w:rFonts w:hint="eastAsia" w:ascii="方正小标宋简体" w:hAnsi="方正小标宋简体" w:eastAsia="方正小标宋简体" w:cs="方正小标宋简体"/>
          <w:b w:val="0"/>
          <w:bCs w:val="0"/>
          <w:color w:val="000000"/>
          <w:kern w:val="21"/>
          <w:sz w:val="44"/>
          <w:szCs w:val="44"/>
          <w:lang w:val="en-US" w:eastAsia="zh-CN" w:bidi="ar-SA"/>
        </w:rPr>
        <w:t>单位承诺书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CESI仿宋-GB2312" w:hAnsi="CESI仿宋-GB2312" w:eastAsia="CESI仿宋-GB2312" w:cs="CESI仿宋-GB2312"/>
          <w:color w:val="000000"/>
          <w:kern w:val="2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兹证明</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（身份证号：</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），自</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年</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月</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日起在</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公司（单位）全职工作至今，现担任</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一职。如有虚假，本单位依法承担相应的法律责任。</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rPr>
          <w:rFonts w:hint="eastAsia" w:ascii="CESI仿宋-GB2312" w:hAnsi="CESI仿宋-GB2312" w:eastAsia="CESI仿宋-GB2312" w:cs="CESI仿宋-GB2312"/>
          <w:color w:val="000000"/>
          <w:kern w:val="2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rPr>
          <w:rFonts w:hint="eastAsia" w:ascii="CESI仿宋-GB2312" w:hAnsi="CESI仿宋-GB2312" w:eastAsia="CESI仿宋-GB2312" w:cs="CESI仿宋-GB2312"/>
          <w:color w:val="000000"/>
          <w:kern w:val="2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5107" w:leftChars="1596"/>
        <w:textAlignment w:val="auto"/>
        <w:rPr>
          <w:rFonts w:hint="eastAsia" w:ascii="CESI仿宋-GB2312" w:hAnsi="CESI仿宋-GB2312" w:eastAsia="CESI仿宋-GB2312" w:cs="CESI仿宋-GB2312"/>
          <w:color w:val="000000"/>
          <w:kern w:val="21"/>
          <w:sz w:val="32"/>
          <w:szCs w:val="32"/>
          <w:u w:val="single"/>
          <w:lang w:val="en-US" w:eastAsia="zh-CN"/>
        </w:rPr>
      </w:pPr>
      <w:r>
        <w:rPr>
          <w:rFonts w:hint="eastAsia" w:ascii="CESI仿宋-GB2312" w:hAnsi="CESI仿宋-GB2312" w:eastAsia="CESI仿宋-GB2312" w:cs="CESI仿宋-GB2312"/>
          <w:color w:val="000000"/>
          <w:kern w:val="21"/>
          <w:sz w:val="32"/>
          <w:szCs w:val="32"/>
        </w:rPr>
        <w:t>单位名称：</w:t>
      </w:r>
      <w:r>
        <w:rPr>
          <w:rFonts w:hint="eastAsia" w:ascii="CESI仿宋-GB2312" w:hAnsi="CESI仿宋-GB2312" w:eastAsia="CESI仿宋-GB2312" w:cs="CESI仿宋-GB2312"/>
          <w:color w:val="000000"/>
          <w:kern w:val="21"/>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5107" w:leftChars="1596"/>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法人</w:t>
      </w:r>
      <w:r>
        <w:rPr>
          <w:rFonts w:hint="eastAsia" w:ascii="CESI仿宋-GB2312" w:hAnsi="CESI仿宋-GB2312" w:eastAsia="CESI仿宋-GB2312" w:cs="CESI仿宋-GB2312"/>
          <w:color w:val="000000"/>
          <w:kern w:val="21"/>
          <w:sz w:val="32"/>
          <w:szCs w:val="32"/>
          <w:lang w:eastAsia="zh-CN"/>
        </w:rPr>
        <w:t>代表</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手签</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760" w:firstLineChars="18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年   月   日</w:t>
      </w: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rPr>
          <w:rFonts w:hint="eastAsia" w:ascii="CESI仿宋-GB2312" w:hAnsi="CESI仿宋-GB2312" w:eastAsia="CESI仿宋-GB2312" w:cs="CESI仿宋-GB2312"/>
          <w:color w:val="000000"/>
          <w:kern w:val="21"/>
          <w:sz w:val="32"/>
          <w:szCs w:val="32"/>
        </w:rPr>
        <w:sectPr>
          <w:headerReference r:id="rId6" w:type="default"/>
          <w:footerReference r:id="rId7" w:type="default"/>
          <w:pgSz w:w="11906" w:h="16838"/>
          <w:pgMar w:top="2098" w:right="1474" w:bottom="1984" w:left="1587" w:header="851" w:footer="992" w:gutter="0"/>
          <w:pgNumType w:fmt="decimal"/>
          <w:cols w:space="720" w:num="1"/>
          <w:rtlGutter w:val="0"/>
          <w:docGrid w:type="lines" w:linePitch="319" w:charSpace="0"/>
        </w:sectPr>
      </w:pPr>
    </w:p>
    <w:p>
      <w:pPr>
        <w:pStyle w:val="2"/>
        <w:pageBreakBefore w:val="0"/>
        <w:widowControl w:val="0"/>
        <w:kinsoku/>
        <w:wordWrap/>
        <w:overflowPunct/>
        <w:topLinePunct w:val="0"/>
        <w:autoSpaceDE/>
        <w:autoSpaceDN/>
        <w:bidi w:val="0"/>
        <w:snapToGrid/>
        <w:spacing w:line="560" w:lineRule="exact"/>
        <w:jc w:val="center"/>
        <w:textAlignment w:val="auto"/>
        <w:rPr>
          <w:rFonts w:hint="eastAsia" w:ascii="方正小标宋简体" w:hAnsi="方正小标宋简体" w:eastAsia="方正小标宋简体" w:cs="方正小标宋简体"/>
          <w:b w:val="0"/>
          <w:bCs/>
          <w:color w:val="000000"/>
          <w:kern w:val="21"/>
          <w:sz w:val="44"/>
          <w:szCs w:val="44"/>
          <w:lang w:eastAsia="zh-CN"/>
        </w:rPr>
      </w:pPr>
      <w:r>
        <w:rPr>
          <w:rFonts w:hint="eastAsia" w:ascii="方正小标宋简体" w:hAnsi="方正小标宋简体" w:eastAsia="方正小标宋简体" w:cs="方正小标宋简体"/>
          <w:b w:val="0"/>
          <w:bCs/>
          <w:color w:val="000000"/>
          <w:kern w:val="21"/>
          <w:sz w:val="44"/>
          <w:szCs w:val="44"/>
          <w:lang w:val="en-US" w:eastAsia="zh-CN"/>
        </w:rPr>
        <w:t>2023年度</w:t>
      </w:r>
      <w:r>
        <w:rPr>
          <w:rFonts w:hint="eastAsia" w:ascii="方正小标宋简体" w:hAnsi="方正小标宋简体" w:eastAsia="方正小标宋简体" w:cs="方正小标宋简体"/>
          <w:b w:val="0"/>
          <w:bCs/>
          <w:color w:val="000000"/>
          <w:kern w:val="21"/>
          <w:sz w:val="44"/>
          <w:szCs w:val="44"/>
        </w:rPr>
        <w:t>“梧桐工匠”珠宝创意设计专业人才奖励补贴</w:t>
      </w:r>
      <w:r>
        <w:rPr>
          <w:rFonts w:hint="eastAsia" w:ascii="方正小标宋简体" w:hAnsi="方正小标宋简体" w:eastAsia="方正小标宋简体" w:cs="方正小标宋简体"/>
          <w:b w:val="0"/>
          <w:bCs/>
          <w:color w:val="000000"/>
          <w:kern w:val="21"/>
          <w:sz w:val="44"/>
          <w:szCs w:val="44"/>
          <w:lang w:eastAsia="zh-CN"/>
        </w:rPr>
        <w:t>申请指南</w:t>
      </w:r>
    </w:p>
    <w:p>
      <w:pPr>
        <w:pageBreakBefore w:val="0"/>
        <w:widowControl w:val="0"/>
        <w:kinsoku/>
        <w:wordWrap/>
        <w:overflowPunct/>
        <w:topLinePunct w:val="0"/>
        <w:autoSpaceDE/>
        <w:autoSpaceDN/>
        <w:bidi w:val="0"/>
        <w:snapToGrid/>
        <w:spacing w:line="560" w:lineRule="exact"/>
        <w:textAlignment w:val="auto"/>
        <w:rPr>
          <w:rFonts w:hint="eastAsia" w:ascii="CESI仿宋-GB2312" w:hAnsi="CESI仿宋-GB2312" w:eastAsia="CESI仿宋-GB2312" w:cs="CESI仿宋-GB2312"/>
          <w:color w:val="000000"/>
          <w:kern w:val="21"/>
          <w:sz w:val="32"/>
          <w:szCs w:val="32"/>
        </w:rPr>
      </w:pPr>
    </w:p>
    <w:p>
      <w:pPr>
        <w:pageBreakBefore w:val="0"/>
        <w:widowControl w:val="0"/>
        <w:kinsoku/>
        <w:wordWrap/>
        <w:overflowPunct/>
        <w:topLinePunct w:val="0"/>
        <w:autoSpaceDE/>
        <w:autoSpaceDN/>
        <w:bidi w:val="0"/>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一、</w:t>
      </w:r>
      <w:r>
        <w:rPr>
          <w:rFonts w:hint="eastAsia" w:ascii="CESI黑体-GB2312" w:hAnsi="CESI黑体-GB2312" w:eastAsia="CESI黑体-GB2312" w:cs="CESI黑体-GB2312"/>
          <w:color w:val="000000"/>
          <w:kern w:val="21"/>
          <w:sz w:val="32"/>
          <w:szCs w:val="32"/>
          <w:lang w:eastAsia="zh-CN"/>
        </w:rPr>
        <w:t>申请</w:t>
      </w:r>
      <w:r>
        <w:rPr>
          <w:rFonts w:hint="eastAsia" w:ascii="CESI黑体-GB2312" w:hAnsi="CESI黑体-GB2312" w:eastAsia="CESI黑体-GB2312" w:cs="CESI黑体-GB2312"/>
          <w:color w:val="000000"/>
          <w:kern w:val="21"/>
          <w:sz w:val="32"/>
          <w:szCs w:val="32"/>
        </w:rPr>
        <w:t>条件</w:t>
      </w:r>
    </w:p>
    <w:p>
      <w:pPr>
        <w:pageBreakBefore w:val="0"/>
        <w:widowControl w:val="0"/>
        <w:kinsoku/>
        <w:wordWrap/>
        <w:overflowPunct/>
        <w:topLinePunct w:val="0"/>
        <w:autoSpaceDE/>
        <w:autoSpaceDN/>
        <w:bidi w:val="0"/>
        <w:snapToGrid/>
        <w:spacing w:line="560" w:lineRule="exact"/>
        <w:ind w:firstLine="640" w:firstLineChars="200"/>
        <w:jc w:val="left"/>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（一）</w:t>
      </w:r>
      <w:r>
        <w:rPr>
          <w:rFonts w:hint="eastAsia" w:ascii="CESI仿宋-GB2312" w:hAnsi="CESI仿宋-GB2312" w:eastAsia="CESI仿宋-GB2312" w:cs="CESI仿宋-GB2312"/>
          <w:color w:val="000000"/>
          <w:kern w:val="21"/>
          <w:sz w:val="32"/>
          <w:szCs w:val="32"/>
          <w:lang w:eastAsia="zh-CN"/>
        </w:rPr>
        <w:t>申请单位推荐的人才为</w:t>
      </w:r>
      <w:r>
        <w:rPr>
          <w:rFonts w:hint="eastAsia" w:ascii="CESI仿宋-GB2312" w:hAnsi="CESI仿宋-GB2312" w:eastAsia="CESI仿宋-GB2312" w:cs="CESI仿宋-GB2312"/>
          <w:color w:val="000000"/>
          <w:kern w:val="21"/>
          <w:sz w:val="32"/>
          <w:szCs w:val="32"/>
        </w:rPr>
        <w:t>2022年</w:t>
      </w:r>
      <w:r>
        <w:rPr>
          <w:rFonts w:hint="eastAsia" w:ascii="CESI仿宋-GB2312" w:hAnsi="CESI仿宋-GB2312" w:eastAsia="CESI仿宋-GB2312" w:cs="CESI仿宋-GB2312"/>
          <w:color w:val="000000"/>
          <w:kern w:val="21"/>
          <w:sz w:val="32"/>
          <w:szCs w:val="32"/>
          <w:lang w:val="en-US" w:eastAsia="zh-CN"/>
        </w:rPr>
        <w:t>4</w:t>
      </w:r>
      <w:r>
        <w:rPr>
          <w:rFonts w:hint="eastAsia" w:ascii="CESI仿宋-GB2312" w:hAnsi="CESI仿宋-GB2312" w:eastAsia="CESI仿宋-GB2312" w:cs="CESI仿宋-GB2312"/>
          <w:color w:val="000000"/>
          <w:kern w:val="21"/>
          <w:sz w:val="32"/>
          <w:szCs w:val="32"/>
        </w:rPr>
        <w:t>月</w:t>
      </w:r>
      <w:r>
        <w:rPr>
          <w:rFonts w:hint="eastAsia" w:ascii="CESI仿宋-GB2312" w:hAnsi="CESI仿宋-GB2312" w:eastAsia="CESI仿宋-GB2312" w:cs="CESI仿宋-GB2312"/>
          <w:color w:val="000000"/>
          <w:kern w:val="21"/>
          <w:sz w:val="32"/>
          <w:szCs w:val="32"/>
          <w:lang w:val="en-US" w:eastAsia="zh-CN"/>
        </w:rPr>
        <w:t>1</w:t>
      </w:r>
      <w:r>
        <w:rPr>
          <w:rFonts w:hint="eastAsia" w:ascii="CESI仿宋-GB2312" w:hAnsi="CESI仿宋-GB2312" w:eastAsia="CESI仿宋-GB2312" w:cs="CESI仿宋-GB2312"/>
          <w:color w:val="000000"/>
          <w:kern w:val="21"/>
          <w:sz w:val="32"/>
          <w:szCs w:val="32"/>
        </w:rPr>
        <w:t>日（含）</w:t>
      </w:r>
      <w:r>
        <w:rPr>
          <w:rFonts w:hint="eastAsia" w:ascii="CESI仿宋-GB2312" w:hAnsi="CESI仿宋-GB2312" w:eastAsia="CESI仿宋-GB2312" w:cs="CESI仿宋-GB2312"/>
          <w:color w:val="000000"/>
          <w:kern w:val="21"/>
          <w:sz w:val="32"/>
          <w:szCs w:val="32"/>
          <w:lang w:eastAsia="zh-CN"/>
        </w:rPr>
        <w:t>至</w:t>
      </w:r>
      <w:r>
        <w:rPr>
          <w:rFonts w:hint="eastAsia" w:ascii="CESI仿宋-GB2312" w:hAnsi="CESI仿宋-GB2312" w:eastAsia="CESI仿宋-GB2312" w:cs="CESI仿宋-GB2312"/>
          <w:color w:val="000000"/>
          <w:kern w:val="21"/>
          <w:sz w:val="32"/>
          <w:szCs w:val="32"/>
          <w:lang w:val="en-US" w:eastAsia="zh-CN"/>
        </w:rPr>
        <w:t>2022年12月31日</w:t>
      </w:r>
      <w:r>
        <w:rPr>
          <w:rFonts w:hint="eastAsia" w:ascii="CESI仿宋-GB2312" w:hAnsi="CESI仿宋-GB2312" w:eastAsia="CESI仿宋-GB2312" w:cs="CESI仿宋-GB2312"/>
          <w:color w:val="000000"/>
          <w:kern w:val="21"/>
          <w:sz w:val="32"/>
          <w:szCs w:val="32"/>
        </w:rPr>
        <w:t>（含）</w:t>
      </w:r>
      <w:r>
        <w:rPr>
          <w:rFonts w:hint="eastAsia" w:ascii="CESI仿宋-GB2312" w:hAnsi="CESI仿宋-GB2312" w:eastAsia="CESI仿宋-GB2312" w:cs="CESI仿宋-GB2312"/>
          <w:color w:val="000000"/>
          <w:kern w:val="21"/>
          <w:sz w:val="32"/>
          <w:szCs w:val="32"/>
          <w:lang w:val="en-US" w:eastAsia="zh-CN"/>
        </w:rPr>
        <w:t>期间</w:t>
      </w:r>
      <w:r>
        <w:rPr>
          <w:rFonts w:hint="eastAsia" w:ascii="CESI仿宋-GB2312" w:hAnsi="CESI仿宋-GB2312" w:eastAsia="CESI仿宋-GB2312" w:cs="CESI仿宋-GB2312"/>
          <w:color w:val="000000"/>
          <w:kern w:val="21"/>
          <w:sz w:val="32"/>
          <w:szCs w:val="32"/>
        </w:rPr>
        <w:t>，获得国际珠宝设计大奖、足金首饰设计比赛、JMA国际珠宝设计比赛、“天工精制”国际珠宝设计比赛、MIC创意大师国际珠宝首饰设计大赛或中宝协、中国黄金协会等国家级行业协会主办的比赛奖项或为</w:t>
      </w:r>
      <w:r>
        <w:rPr>
          <w:rFonts w:hint="eastAsia" w:ascii="CESI仿宋-GB2312" w:hAnsi="CESI仿宋-GB2312" w:eastAsia="CESI仿宋-GB2312" w:cs="CESI仿宋-GB2312"/>
          <w:color w:val="000000"/>
          <w:kern w:val="21"/>
          <w:sz w:val="32"/>
          <w:szCs w:val="32"/>
          <w:lang w:eastAsia="zh-CN"/>
        </w:rPr>
        <w:t>以上</w:t>
      </w:r>
      <w:r>
        <w:rPr>
          <w:rFonts w:hint="eastAsia" w:ascii="CESI仿宋-GB2312" w:hAnsi="CESI仿宋-GB2312" w:eastAsia="CESI仿宋-GB2312" w:cs="CESI仿宋-GB2312"/>
          <w:color w:val="000000"/>
          <w:kern w:val="21"/>
          <w:sz w:val="32"/>
          <w:szCs w:val="32"/>
        </w:rPr>
        <w:t>设计大赛</w:t>
      </w:r>
      <w:r>
        <w:rPr>
          <w:rFonts w:hint="eastAsia" w:ascii="CESI仿宋-GB2312" w:hAnsi="CESI仿宋-GB2312" w:eastAsia="CESI仿宋-GB2312" w:cs="CESI仿宋-GB2312"/>
          <w:color w:val="000000"/>
          <w:kern w:val="21"/>
          <w:sz w:val="32"/>
          <w:szCs w:val="32"/>
          <w:lang w:eastAsia="zh-CN"/>
        </w:rPr>
        <w:t>的</w:t>
      </w:r>
      <w:r>
        <w:rPr>
          <w:rFonts w:hint="eastAsia" w:ascii="CESI仿宋-GB2312" w:hAnsi="CESI仿宋-GB2312" w:eastAsia="CESI仿宋-GB2312" w:cs="CESI仿宋-GB2312"/>
          <w:color w:val="000000"/>
          <w:kern w:val="21"/>
          <w:sz w:val="32"/>
          <w:szCs w:val="32"/>
        </w:rPr>
        <w:t>评委</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napToGrid/>
        <w:spacing w:line="560" w:lineRule="exact"/>
        <w:ind w:firstLine="640" w:firstLineChars="200"/>
        <w:jc w:val="left"/>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（二）</w:t>
      </w:r>
      <w:r>
        <w:rPr>
          <w:rFonts w:hint="eastAsia" w:ascii="CESI仿宋-GB2312" w:hAnsi="CESI仿宋-GB2312" w:eastAsia="CESI仿宋-GB2312" w:cs="CESI仿宋-GB2312"/>
          <w:color w:val="000000"/>
          <w:kern w:val="21"/>
          <w:sz w:val="32"/>
          <w:szCs w:val="32"/>
          <w:lang w:eastAsia="zh-CN"/>
        </w:rPr>
        <w:t>申请单位推荐的人才为</w:t>
      </w:r>
      <w:r>
        <w:rPr>
          <w:rFonts w:hint="eastAsia" w:ascii="CESI仿宋-GB2312" w:hAnsi="CESI仿宋-GB2312" w:eastAsia="CESI仿宋-GB2312" w:cs="CESI仿宋-GB2312"/>
          <w:color w:val="000000"/>
          <w:kern w:val="21"/>
          <w:sz w:val="32"/>
          <w:szCs w:val="32"/>
        </w:rPr>
        <w:t>2022年</w:t>
      </w:r>
      <w:r>
        <w:rPr>
          <w:rFonts w:hint="eastAsia" w:ascii="CESI仿宋-GB2312" w:hAnsi="CESI仿宋-GB2312" w:eastAsia="CESI仿宋-GB2312" w:cs="CESI仿宋-GB2312"/>
          <w:color w:val="000000"/>
          <w:kern w:val="21"/>
          <w:sz w:val="32"/>
          <w:szCs w:val="32"/>
          <w:lang w:val="en-US" w:eastAsia="zh-CN"/>
        </w:rPr>
        <w:t>4</w:t>
      </w:r>
      <w:r>
        <w:rPr>
          <w:rFonts w:hint="eastAsia" w:ascii="CESI仿宋-GB2312" w:hAnsi="CESI仿宋-GB2312" w:eastAsia="CESI仿宋-GB2312" w:cs="CESI仿宋-GB2312"/>
          <w:color w:val="000000"/>
          <w:kern w:val="21"/>
          <w:sz w:val="32"/>
          <w:szCs w:val="32"/>
        </w:rPr>
        <w:t>月</w:t>
      </w:r>
      <w:r>
        <w:rPr>
          <w:rFonts w:hint="eastAsia" w:ascii="CESI仿宋-GB2312" w:hAnsi="CESI仿宋-GB2312" w:eastAsia="CESI仿宋-GB2312" w:cs="CESI仿宋-GB2312"/>
          <w:color w:val="000000"/>
          <w:kern w:val="21"/>
          <w:sz w:val="32"/>
          <w:szCs w:val="32"/>
          <w:lang w:val="en-US" w:eastAsia="zh-CN"/>
        </w:rPr>
        <w:t>1</w:t>
      </w:r>
      <w:r>
        <w:rPr>
          <w:rFonts w:hint="eastAsia" w:ascii="CESI仿宋-GB2312" w:hAnsi="CESI仿宋-GB2312" w:eastAsia="CESI仿宋-GB2312" w:cs="CESI仿宋-GB2312"/>
          <w:color w:val="000000"/>
          <w:kern w:val="21"/>
          <w:sz w:val="32"/>
          <w:szCs w:val="32"/>
        </w:rPr>
        <w:t>日（含）后，在盐田区注册成立设计工作室或法人企业的设计师</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napToGrid/>
        <w:spacing w:line="560" w:lineRule="exact"/>
        <w:ind w:firstLine="640" w:firstLineChars="200"/>
        <w:jc w:val="left"/>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eastAsia="zh-CN"/>
        </w:rPr>
        <w:t>（三）申请单位推荐的人才应为在</w:t>
      </w:r>
      <w:r>
        <w:rPr>
          <w:rFonts w:hint="eastAsia" w:ascii="CESI仿宋-GB2312" w:hAnsi="CESI仿宋-GB2312" w:eastAsia="CESI仿宋-GB2312" w:cs="CESI仿宋-GB2312"/>
          <w:color w:val="000000"/>
          <w:kern w:val="21"/>
          <w:sz w:val="32"/>
          <w:szCs w:val="32"/>
        </w:rPr>
        <w:t>设计工作室或法人企业</w:t>
      </w:r>
      <w:r>
        <w:rPr>
          <w:rFonts w:hint="eastAsia" w:ascii="CESI仿宋-GB2312" w:hAnsi="CESI仿宋-GB2312" w:eastAsia="CESI仿宋-GB2312" w:cs="CESI仿宋-GB2312"/>
          <w:color w:val="000000"/>
          <w:kern w:val="21"/>
          <w:sz w:val="32"/>
          <w:szCs w:val="32"/>
          <w:lang w:eastAsia="zh-CN"/>
        </w:rPr>
        <w:t>任职工作，且在单位的股权不低于</w:t>
      </w:r>
      <w:r>
        <w:rPr>
          <w:rFonts w:hint="eastAsia" w:ascii="CESI仿宋-GB2312" w:hAnsi="CESI仿宋-GB2312" w:eastAsia="CESI仿宋-GB2312" w:cs="CESI仿宋-GB2312"/>
          <w:color w:val="000000"/>
          <w:kern w:val="21"/>
          <w:sz w:val="32"/>
          <w:szCs w:val="32"/>
          <w:lang w:val="en-US" w:eastAsia="zh-CN"/>
        </w:rPr>
        <w:t>35%的</w:t>
      </w:r>
      <w:r>
        <w:rPr>
          <w:rFonts w:hint="eastAsia" w:ascii="CESI仿宋-GB2312" w:hAnsi="CESI仿宋-GB2312" w:eastAsia="CESI仿宋-GB2312" w:cs="CESI仿宋-GB2312"/>
          <w:color w:val="000000"/>
          <w:kern w:val="21"/>
          <w:sz w:val="32"/>
          <w:szCs w:val="32"/>
        </w:rPr>
        <w:t>设计师</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napToGrid/>
        <w:spacing w:line="560" w:lineRule="exact"/>
        <w:ind w:firstLine="640" w:firstLineChars="200"/>
        <w:jc w:val="left"/>
        <w:textAlignment w:val="auto"/>
        <w:rPr>
          <w:rFonts w:hint="eastAsia" w:ascii="CESI仿宋-GB2312" w:hAnsi="CESI仿宋-GB2312" w:eastAsia="CESI仿宋-GB2312" w:cs="CESI仿宋-GB2312"/>
          <w:color w:val="000000"/>
          <w:kern w:val="21"/>
          <w:sz w:val="32"/>
          <w:szCs w:val="32"/>
          <w:highlight w:val="none"/>
          <w:lang w:eastAsia="zh-CN"/>
        </w:rPr>
      </w:pPr>
      <w:r>
        <w:rPr>
          <w:rFonts w:hint="eastAsia" w:ascii="CESI仿宋-GB2312" w:hAnsi="CESI仿宋-GB2312" w:eastAsia="CESI仿宋-GB2312" w:cs="CESI仿宋-GB2312"/>
          <w:color w:val="000000"/>
          <w:kern w:val="21"/>
          <w:sz w:val="32"/>
          <w:szCs w:val="32"/>
          <w:highlight w:val="none"/>
        </w:rPr>
        <w:t>（</w:t>
      </w:r>
      <w:r>
        <w:rPr>
          <w:rFonts w:hint="eastAsia" w:ascii="CESI仿宋-GB2312" w:hAnsi="CESI仿宋-GB2312" w:eastAsia="CESI仿宋-GB2312" w:cs="CESI仿宋-GB2312"/>
          <w:color w:val="000000"/>
          <w:kern w:val="21"/>
          <w:sz w:val="32"/>
          <w:szCs w:val="32"/>
          <w:highlight w:val="none"/>
          <w:lang w:eastAsia="zh-CN"/>
        </w:rPr>
        <w:t>四</w:t>
      </w:r>
      <w:r>
        <w:rPr>
          <w:rFonts w:hint="eastAsia" w:ascii="CESI仿宋-GB2312" w:hAnsi="CESI仿宋-GB2312" w:eastAsia="CESI仿宋-GB2312" w:cs="CESI仿宋-GB2312"/>
          <w:color w:val="000000"/>
          <w:kern w:val="21"/>
          <w:sz w:val="32"/>
          <w:szCs w:val="32"/>
          <w:highlight w:val="none"/>
        </w:rPr>
        <w:t>）</w:t>
      </w:r>
      <w:r>
        <w:rPr>
          <w:rFonts w:hint="eastAsia" w:ascii="CESI仿宋-GB2312" w:hAnsi="CESI仿宋-GB2312" w:eastAsia="CESI仿宋-GB2312" w:cs="CESI仿宋-GB2312"/>
          <w:color w:val="000000"/>
          <w:kern w:val="21"/>
          <w:sz w:val="32"/>
          <w:szCs w:val="32"/>
          <w:highlight w:val="none"/>
          <w:lang w:eastAsia="zh-CN"/>
        </w:rPr>
        <w:t>符合政策要求的其他条件</w:t>
      </w:r>
      <w:r>
        <w:rPr>
          <w:rFonts w:hint="eastAsia" w:ascii="CESI仿宋-GB2312" w:hAnsi="CESI仿宋-GB2312" w:eastAsia="CESI仿宋-GB2312" w:cs="CESI仿宋-GB2312"/>
          <w:color w:val="000000"/>
          <w:kern w:val="21"/>
          <w:sz w:val="32"/>
          <w:szCs w:val="32"/>
          <w:highlight w:val="none"/>
        </w:rPr>
        <w:t>。</w:t>
      </w:r>
    </w:p>
    <w:p>
      <w:pPr>
        <w:pageBreakBefore w:val="0"/>
        <w:widowControl w:val="0"/>
        <w:kinsoku/>
        <w:wordWrap/>
        <w:overflowPunct/>
        <w:topLinePunct w:val="0"/>
        <w:autoSpaceDE/>
        <w:autoSpaceDN/>
        <w:bidi w:val="0"/>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u w:val="single"/>
        </w:rPr>
      </w:pPr>
      <w:r>
        <w:rPr>
          <w:rFonts w:hint="eastAsia" w:ascii="CESI黑体-GB2312" w:hAnsi="CESI黑体-GB2312" w:eastAsia="CESI黑体-GB2312" w:cs="CESI黑体-GB2312"/>
          <w:color w:val="000000"/>
          <w:kern w:val="21"/>
          <w:sz w:val="32"/>
          <w:szCs w:val="32"/>
        </w:rPr>
        <w:t>二、</w:t>
      </w:r>
      <w:r>
        <w:rPr>
          <w:rFonts w:hint="eastAsia" w:ascii="CESI黑体-GB2312" w:hAnsi="CESI黑体-GB2312" w:eastAsia="CESI黑体-GB2312" w:cs="CESI黑体-GB2312"/>
          <w:color w:val="000000"/>
          <w:kern w:val="21"/>
          <w:sz w:val="32"/>
          <w:szCs w:val="32"/>
          <w:lang w:eastAsia="zh-CN"/>
        </w:rPr>
        <w:t>申请</w:t>
      </w:r>
      <w:r>
        <w:rPr>
          <w:rFonts w:hint="eastAsia" w:ascii="CESI黑体-GB2312" w:hAnsi="CESI黑体-GB2312" w:eastAsia="CESI黑体-GB2312" w:cs="CESI黑体-GB2312"/>
          <w:color w:val="000000"/>
          <w:kern w:val="21"/>
          <w:sz w:val="32"/>
          <w:szCs w:val="32"/>
        </w:rPr>
        <w:t>材料</w:t>
      </w:r>
    </w:p>
    <w:p>
      <w:pPr>
        <w:spacing w:line="560" w:lineRule="exact"/>
        <w:ind w:firstLine="640" w:firstLineChars="200"/>
        <w:rPr>
          <w:rFonts w:hint="eastAsia" w:ascii="CESI仿宋-GB2312" w:hAnsi="CESI仿宋-GB2312" w:eastAsia="CESI仿宋-GB2312" w:cs="CESI仿宋-GB2312"/>
          <w:b w:val="0"/>
          <w:bCs/>
          <w:color w:val="000000"/>
          <w:kern w:val="44"/>
          <w:sz w:val="32"/>
          <w:szCs w:val="32"/>
          <w:lang w:eastAsia="zh-CN"/>
        </w:rPr>
      </w:pPr>
      <w:r>
        <w:rPr>
          <w:rFonts w:hint="eastAsia" w:ascii="CESI仿宋-GB2312" w:hAnsi="CESI仿宋-GB2312" w:eastAsia="CESI仿宋-GB2312" w:cs="CESI仿宋-GB2312"/>
          <w:b w:val="0"/>
          <w:bCs/>
          <w:color w:val="000000"/>
          <w:kern w:val="44"/>
          <w:sz w:val="32"/>
          <w:szCs w:val="32"/>
          <w:lang w:eastAsia="zh-CN"/>
        </w:rPr>
        <w:t>（一）</w:t>
      </w:r>
      <w:r>
        <w:rPr>
          <w:rFonts w:hint="eastAsia" w:ascii="CESI仿宋-GB2312" w:hAnsi="CESI仿宋-GB2312" w:eastAsia="CESI仿宋-GB2312" w:cs="CESI仿宋-GB2312"/>
          <w:b w:val="0"/>
          <w:bCs/>
          <w:color w:val="000000"/>
          <w:kern w:val="44"/>
          <w:sz w:val="32"/>
          <w:szCs w:val="32"/>
          <w:lang w:val="en-US" w:eastAsia="zh-CN"/>
        </w:rPr>
        <w:t>2023年度</w:t>
      </w:r>
      <w:r>
        <w:rPr>
          <w:rFonts w:hint="eastAsia" w:ascii="CESI仿宋-GB2312" w:hAnsi="CESI仿宋-GB2312" w:eastAsia="CESI仿宋-GB2312" w:cs="CESI仿宋-GB2312"/>
          <w:b w:val="0"/>
          <w:bCs/>
          <w:color w:val="000000"/>
          <w:kern w:val="44"/>
          <w:sz w:val="32"/>
          <w:szCs w:val="32"/>
        </w:rPr>
        <w:t>“梧桐工匠”珠宝创意设计专业人才奖励补贴个人承诺书(见附件</w:t>
      </w:r>
      <w:r>
        <w:rPr>
          <w:rFonts w:hint="eastAsia" w:ascii="CESI仿宋-GB2312" w:hAnsi="CESI仿宋-GB2312" w:eastAsia="CESI仿宋-GB2312" w:cs="CESI仿宋-GB2312"/>
          <w:b w:val="0"/>
          <w:bCs/>
          <w:color w:val="000000"/>
          <w:kern w:val="44"/>
          <w:sz w:val="32"/>
          <w:szCs w:val="32"/>
          <w:lang w:val="en-US" w:eastAsia="zh-CN"/>
        </w:rPr>
        <w:t>1</w:t>
      </w:r>
      <w:r>
        <w:rPr>
          <w:rFonts w:hint="eastAsia" w:ascii="CESI仿宋-GB2312" w:hAnsi="CESI仿宋-GB2312" w:eastAsia="CESI仿宋-GB2312" w:cs="CESI仿宋-GB2312"/>
          <w:b w:val="0"/>
          <w:bCs/>
          <w:color w:val="000000"/>
          <w:kern w:val="44"/>
          <w:sz w:val="32"/>
          <w:szCs w:val="32"/>
          <w:lang w:eastAsia="zh-CN"/>
        </w:rPr>
        <w:t>，原件</w:t>
      </w:r>
      <w:r>
        <w:rPr>
          <w:rFonts w:hint="eastAsia" w:ascii="CESI仿宋-GB2312" w:hAnsi="CESI仿宋-GB2312" w:eastAsia="CESI仿宋-GB2312" w:cs="CESI仿宋-GB2312"/>
          <w:b w:val="0"/>
          <w:bCs/>
          <w:color w:val="000000"/>
          <w:kern w:val="44"/>
          <w:sz w:val="32"/>
          <w:szCs w:val="32"/>
        </w:rPr>
        <w:t>加盖单位公章</w:t>
      </w:r>
      <w:r>
        <w:rPr>
          <w:rFonts w:hint="eastAsia" w:ascii="CESI仿宋-GB2312" w:hAnsi="CESI仿宋-GB2312" w:eastAsia="CESI仿宋-GB2312" w:cs="CESI仿宋-GB2312"/>
          <w:b w:val="0"/>
          <w:bCs/>
          <w:color w:val="000000"/>
          <w:kern w:val="44"/>
          <w:sz w:val="32"/>
          <w:szCs w:val="32"/>
          <w:lang w:val="en-US" w:eastAsia="zh-CN"/>
        </w:rPr>
        <w:t>）</w:t>
      </w:r>
      <w:r>
        <w:rPr>
          <w:rFonts w:hint="eastAsia" w:ascii="CESI仿宋-GB2312" w:hAnsi="CESI仿宋-GB2312" w:eastAsia="CESI仿宋-GB2312" w:cs="CESI仿宋-GB2312"/>
          <w:b w:val="0"/>
          <w:bCs/>
          <w:color w:val="000000"/>
          <w:kern w:val="44"/>
          <w:sz w:val="32"/>
          <w:szCs w:val="32"/>
          <w:lang w:eastAsia="zh-CN"/>
        </w:rPr>
        <w:t>。</w:t>
      </w:r>
    </w:p>
    <w:p>
      <w:pPr>
        <w:spacing w:line="560" w:lineRule="exact"/>
        <w:ind w:firstLine="640" w:firstLineChars="200"/>
        <w:rPr>
          <w:rFonts w:hint="eastAsia" w:ascii="CESI仿宋-GB2312" w:hAnsi="CESI仿宋-GB2312" w:eastAsia="CESI仿宋-GB2312" w:cs="CESI仿宋-GB2312"/>
          <w:b w:val="0"/>
          <w:bCs/>
          <w:color w:val="000000"/>
          <w:kern w:val="21"/>
          <w:sz w:val="32"/>
          <w:szCs w:val="32"/>
        </w:rPr>
      </w:pPr>
      <w:r>
        <w:rPr>
          <w:rFonts w:hint="eastAsia" w:ascii="CESI仿宋-GB2312" w:hAnsi="CESI仿宋-GB2312" w:eastAsia="CESI仿宋-GB2312" w:cs="CESI仿宋-GB2312"/>
          <w:b w:val="0"/>
          <w:bCs/>
          <w:color w:val="000000"/>
          <w:kern w:val="44"/>
          <w:sz w:val="32"/>
          <w:szCs w:val="32"/>
          <w:lang w:eastAsia="zh-CN"/>
        </w:rPr>
        <w:t>（二）</w:t>
      </w:r>
      <w:r>
        <w:rPr>
          <w:rFonts w:hint="eastAsia" w:ascii="CESI仿宋-GB2312" w:hAnsi="CESI仿宋-GB2312" w:eastAsia="CESI仿宋-GB2312" w:cs="CESI仿宋-GB2312"/>
          <w:b w:val="0"/>
          <w:bCs/>
          <w:color w:val="000000"/>
          <w:kern w:val="44"/>
          <w:sz w:val="32"/>
          <w:szCs w:val="32"/>
          <w:lang w:val="en-US" w:eastAsia="zh-CN"/>
        </w:rPr>
        <w:t>202</w:t>
      </w:r>
      <w:r>
        <w:rPr>
          <w:rFonts w:hint="eastAsia" w:ascii="CESI仿宋-GB2312" w:hAnsi="CESI仿宋-GB2312" w:eastAsia="CESI仿宋-GB2312" w:cs="CESI仿宋-GB2312"/>
          <w:b w:val="0"/>
          <w:bCs/>
          <w:color w:val="000000"/>
          <w:kern w:val="21"/>
          <w:sz w:val="32"/>
          <w:szCs w:val="32"/>
          <w:lang w:val="en-US" w:eastAsia="zh-CN"/>
        </w:rPr>
        <w:t>3年度</w:t>
      </w:r>
      <w:r>
        <w:rPr>
          <w:rFonts w:hint="eastAsia" w:ascii="CESI仿宋-GB2312" w:hAnsi="CESI仿宋-GB2312" w:eastAsia="CESI仿宋-GB2312" w:cs="CESI仿宋-GB2312"/>
          <w:b w:val="0"/>
          <w:bCs/>
          <w:color w:val="000000"/>
          <w:kern w:val="21"/>
          <w:sz w:val="32"/>
          <w:szCs w:val="32"/>
        </w:rPr>
        <w:t>“梧桐工匠”珠宝创意设计专业人才奖励补贴单位承诺书(见附件</w:t>
      </w:r>
      <w:r>
        <w:rPr>
          <w:rFonts w:hint="eastAsia" w:ascii="CESI仿宋-GB2312" w:hAnsi="CESI仿宋-GB2312" w:eastAsia="CESI仿宋-GB2312" w:cs="CESI仿宋-GB2312"/>
          <w:b w:val="0"/>
          <w:bCs/>
          <w:color w:val="000000"/>
          <w:kern w:val="21"/>
          <w:sz w:val="32"/>
          <w:szCs w:val="32"/>
          <w:lang w:val="en-US" w:eastAsia="zh-CN"/>
        </w:rPr>
        <w:t>2</w:t>
      </w:r>
      <w:r>
        <w:rPr>
          <w:rFonts w:hint="eastAsia" w:ascii="CESI仿宋-GB2312" w:hAnsi="CESI仿宋-GB2312" w:eastAsia="CESI仿宋-GB2312" w:cs="CESI仿宋-GB2312"/>
          <w:b w:val="0"/>
          <w:bCs/>
          <w:color w:val="000000"/>
          <w:kern w:val="21"/>
          <w:sz w:val="32"/>
          <w:szCs w:val="32"/>
          <w:lang w:eastAsia="zh-CN"/>
        </w:rPr>
        <w:t>，原件</w:t>
      </w:r>
      <w:r>
        <w:rPr>
          <w:rFonts w:hint="eastAsia" w:ascii="CESI仿宋-GB2312" w:hAnsi="CESI仿宋-GB2312" w:eastAsia="CESI仿宋-GB2312" w:cs="CESI仿宋-GB2312"/>
          <w:b w:val="0"/>
          <w:bCs/>
          <w:color w:val="000000"/>
          <w:kern w:val="21"/>
          <w:sz w:val="32"/>
          <w:szCs w:val="32"/>
        </w:rPr>
        <w:t>加盖单位公章）</w:t>
      </w:r>
      <w:r>
        <w:rPr>
          <w:rFonts w:hint="eastAsia" w:ascii="CESI仿宋-GB2312" w:hAnsi="CESI仿宋-GB2312" w:eastAsia="CESI仿宋-GB2312" w:cs="CESI仿宋-GB2312"/>
          <w:b w:val="0"/>
          <w:bCs/>
          <w:color w:val="000000"/>
          <w:kern w:val="21"/>
          <w:sz w:val="32"/>
          <w:szCs w:val="32"/>
          <w:lang w:val="en-US" w:eastAsia="zh-CN"/>
        </w:rPr>
        <w:t>。</w:t>
      </w:r>
    </w:p>
    <w:p>
      <w:pPr>
        <w:pStyle w:val="26"/>
        <w:pageBreakBefore w:val="0"/>
        <w:widowControl w:val="0"/>
        <w:kinsoku/>
        <w:wordWrap/>
        <w:overflowPunct/>
        <w:topLinePunct w:val="0"/>
        <w:autoSpaceDE/>
        <w:autoSpaceDN/>
        <w:bidi w:val="0"/>
        <w:snapToGrid/>
        <w:spacing w:line="560" w:lineRule="exact"/>
        <w:ind w:left="909" w:leftChars="284" w:firstLine="0" w:firstLineChars="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b w:val="0"/>
          <w:bCs/>
          <w:color w:val="000000"/>
          <w:kern w:val="21"/>
          <w:sz w:val="32"/>
          <w:szCs w:val="32"/>
        </w:rPr>
        <w:t>（</w:t>
      </w:r>
      <w:r>
        <w:rPr>
          <w:rFonts w:hint="eastAsia" w:ascii="CESI仿宋-GB2312" w:hAnsi="CESI仿宋-GB2312" w:eastAsia="CESI仿宋-GB2312" w:cs="CESI仿宋-GB2312"/>
          <w:b w:val="0"/>
          <w:bCs/>
          <w:color w:val="000000"/>
          <w:kern w:val="21"/>
          <w:sz w:val="32"/>
          <w:szCs w:val="32"/>
          <w:lang w:eastAsia="zh-CN"/>
        </w:rPr>
        <w:t>三）</w:t>
      </w:r>
      <w:r>
        <w:rPr>
          <w:rFonts w:hint="eastAsia" w:ascii="CESI仿宋-GB2312" w:hAnsi="CESI仿宋-GB2312" w:eastAsia="CESI仿宋-GB2312" w:cs="CESI仿宋-GB2312"/>
          <w:color w:val="000000"/>
          <w:kern w:val="21"/>
          <w:sz w:val="32"/>
          <w:szCs w:val="32"/>
          <w:lang w:eastAsia="zh-CN"/>
        </w:rPr>
        <w:t>被推荐人的材料：</w:t>
      </w:r>
    </w:p>
    <w:p>
      <w:pPr>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lang w:val="en-US" w:eastAsia="zh-CN"/>
        </w:rPr>
      </w:pPr>
      <w:r>
        <w:rPr>
          <w:rFonts w:hint="eastAsia" w:ascii="CESI仿宋-GB2312" w:hAnsi="CESI仿宋-GB2312" w:eastAsia="CESI仿宋-GB2312" w:cs="CESI仿宋-GB2312"/>
          <w:color w:val="000000"/>
          <w:kern w:val="21"/>
          <w:sz w:val="32"/>
          <w:szCs w:val="32"/>
          <w:lang w:val="en-US" w:eastAsia="zh-CN"/>
        </w:rPr>
        <w:t>1.</w:t>
      </w:r>
      <w:r>
        <w:rPr>
          <w:rFonts w:hint="eastAsia" w:ascii="CESI仿宋-GB2312" w:hAnsi="CESI仿宋-GB2312" w:eastAsia="CESI仿宋-GB2312" w:cs="CESI仿宋-GB2312"/>
          <w:color w:val="000000"/>
          <w:kern w:val="21"/>
          <w:sz w:val="32"/>
          <w:szCs w:val="32"/>
          <w:lang w:eastAsia="zh-CN"/>
        </w:rPr>
        <w:t>参与竞赛的证明材料，包括但不限于</w:t>
      </w:r>
      <w:r>
        <w:rPr>
          <w:rFonts w:hint="eastAsia" w:ascii="CESI仿宋-GB2312" w:hAnsi="CESI仿宋-GB2312" w:eastAsia="CESI仿宋-GB2312" w:cs="CESI仿宋-GB2312"/>
          <w:color w:val="000000"/>
          <w:kern w:val="21"/>
          <w:sz w:val="32"/>
          <w:szCs w:val="32"/>
        </w:rPr>
        <w:t>竞赛通知、参赛证、竞赛结果通知、所获竞赛名次证明及获奖证书等相关材料或大赛评委聘书等证明材料（复印件</w:t>
      </w:r>
      <w:r>
        <w:rPr>
          <w:rFonts w:hint="eastAsia" w:ascii="CESI仿宋-GB2312" w:hAnsi="CESI仿宋-GB2312" w:eastAsia="CESI仿宋-GB2312" w:cs="CESI仿宋-GB2312"/>
          <w:color w:val="000000"/>
          <w:kern w:val="21"/>
          <w:sz w:val="32"/>
          <w:szCs w:val="32"/>
          <w:lang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val="en-US" w:eastAsia="zh-CN"/>
        </w:rPr>
        <w:t>2.</w:t>
      </w:r>
      <w:r>
        <w:rPr>
          <w:rFonts w:hint="eastAsia" w:ascii="CESI仿宋-GB2312" w:hAnsi="CESI仿宋-GB2312" w:eastAsia="CESI仿宋-GB2312" w:cs="CESI仿宋-GB2312"/>
          <w:color w:val="000000"/>
          <w:kern w:val="21"/>
          <w:sz w:val="32"/>
          <w:szCs w:val="32"/>
          <w:lang w:eastAsia="zh-CN"/>
        </w:rPr>
        <w:t>被推荐人</w:t>
      </w:r>
      <w:r>
        <w:rPr>
          <w:rFonts w:hint="eastAsia" w:ascii="CESI仿宋-GB2312" w:hAnsi="CESI仿宋-GB2312" w:eastAsia="CESI仿宋-GB2312" w:cs="CESI仿宋-GB2312"/>
          <w:color w:val="000000"/>
          <w:kern w:val="21"/>
          <w:sz w:val="32"/>
          <w:szCs w:val="32"/>
        </w:rPr>
        <w:t>的身份证（港、澳、台同胞以及外籍人士应提供</w:t>
      </w:r>
      <w:r>
        <w:rPr>
          <w:rFonts w:hint="eastAsia" w:ascii="CESI仿宋-GB2312" w:hAnsi="CESI仿宋-GB2312" w:eastAsia="CESI仿宋-GB2312" w:cs="CESI仿宋-GB2312"/>
          <w:color w:val="000000"/>
          <w:kern w:val="21"/>
          <w:sz w:val="32"/>
          <w:szCs w:val="32"/>
          <w:lang w:eastAsia="zh-CN"/>
        </w:rPr>
        <w:t>港澳台通行证或</w:t>
      </w:r>
      <w:r>
        <w:rPr>
          <w:rFonts w:hint="eastAsia" w:ascii="CESI仿宋-GB2312" w:hAnsi="CESI仿宋-GB2312" w:eastAsia="CESI仿宋-GB2312" w:cs="CESI仿宋-GB2312"/>
          <w:color w:val="000000"/>
          <w:kern w:val="21"/>
          <w:sz w:val="32"/>
          <w:szCs w:val="32"/>
        </w:rPr>
        <w:t>护照</w:t>
      </w:r>
      <w:r>
        <w:rPr>
          <w:rFonts w:hint="eastAsia" w:ascii="CESI仿宋-GB2312" w:hAnsi="CESI仿宋-GB2312" w:eastAsia="CESI仿宋-GB2312" w:cs="CESI仿宋-GB2312"/>
          <w:color w:val="000000"/>
          <w:kern w:val="21"/>
          <w:sz w:val="32"/>
          <w:szCs w:val="32"/>
          <w:lang w:eastAsia="zh-CN"/>
        </w:rPr>
        <w:t>等</w:t>
      </w:r>
      <w:r>
        <w:rPr>
          <w:rFonts w:hint="eastAsia" w:ascii="CESI仿宋-GB2312" w:hAnsi="CESI仿宋-GB2312" w:eastAsia="CESI仿宋-GB2312" w:cs="CESI仿宋-GB2312"/>
          <w:color w:val="000000"/>
          <w:kern w:val="21"/>
          <w:sz w:val="32"/>
          <w:szCs w:val="32"/>
        </w:rPr>
        <w:t>其他合法身份证明，复印件</w:t>
      </w:r>
      <w:r>
        <w:rPr>
          <w:rFonts w:hint="eastAsia" w:ascii="CESI仿宋-GB2312" w:hAnsi="CESI仿宋-GB2312" w:eastAsia="CESI仿宋-GB2312" w:cs="CESI仿宋-GB2312"/>
          <w:color w:val="000000"/>
          <w:kern w:val="21"/>
          <w:sz w:val="32"/>
          <w:szCs w:val="32"/>
          <w:lang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val="en-US" w:eastAsia="zh-CN"/>
        </w:rPr>
        <w:t>3.</w:t>
      </w:r>
      <w:r>
        <w:rPr>
          <w:rFonts w:hint="eastAsia" w:ascii="CESI仿宋-GB2312" w:hAnsi="CESI仿宋-GB2312" w:eastAsia="CESI仿宋-GB2312" w:cs="CESI仿宋-GB2312"/>
          <w:color w:val="000000"/>
          <w:kern w:val="21"/>
          <w:sz w:val="32"/>
          <w:szCs w:val="32"/>
          <w:lang w:eastAsia="zh-CN"/>
        </w:rPr>
        <w:t>被推荐人</w:t>
      </w:r>
      <w:r>
        <w:rPr>
          <w:rFonts w:hint="eastAsia" w:ascii="CESI仿宋-GB2312" w:hAnsi="CESI仿宋-GB2312" w:eastAsia="CESI仿宋-GB2312" w:cs="CESI仿宋-GB2312"/>
          <w:color w:val="000000"/>
          <w:kern w:val="21"/>
          <w:sz w:val="32"/>
          <w:szCs w:val="32"/>
        </w:rPr>
        <w:t>的银行卡（注明开户行、手动抄写银行账号，本人签名）</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val="en-US" w:eastAsia="zh-CN"/>
        </w:rPr>
        <w:t>4.</w:t>
      </w:r>
      <w:r>
        <w:rPr>
          <w:rFonts w:hint="eastAsia" w:ascii="CESI仿宋-GB2312" w:hAnsi="CESI仿宋-GB2312" w:eastAsia="CESI仿宋-GB2312" w:cs="CESI仿宋-GB2312"/>
          <w:color w:val="000000"/>
          <w:kern w:val="21"/>
          <w:sz w:val="32"/>
          <w:szCs w:val="32"/>
        </w:rPr>
        <w:t>受聘于盐田区企业（机构）的有效劳动合同（</w:t>
      </w:r>
      <w:r>
        <w:rPr>
          <w:rFonts w:hint="eastAsia" w:ascii="CESI仿宋-GB2312" w:hAnsi="CESI仿宋-GB2312" w:eastAsia="CESI仿宋-GB2312" w:cs="CESI仿宋-GB2312"/>
          <w:color w:val="000000"/>
          <w:kern w:val="21"/>
          <w:sz w:val="32"/>
          <w:szCs w:val="32"/>
          <w:lang w:val="en"/>
        </w:rPr>
        <w:t>复印件</w:t>
      </w:r>
      <w:r>
        <w:rPr>
          <w:rFonts w:hint="eastAsia" w:ascii="CESI仿宋-GB2312" w:hAnsi="CESI仿宋-GB2312" w:eastAsia="CESI仿宋-GB2312" w:cs="CESI仿宋-GB2312"/>
          <w:color w:val="000000"/>
          <w:kern w:val="21"/>
          <w:sz w:val="32"/>
          <w:szCs w:val="32"/>
          <w:lang w:val="en" w:eastAsia="zh-CN"/>
        </w:rPr>
        <w:t>加</w:t>
      </w:r>
      <w:r>
        <w:rPr>
          <w:rFonts w:hint="eastAsia" w:ascii="CESI仿宋-GB2312" w:hAnsi="CESI仿宋-GB2312" w:eastAsia="CESI仿宋-GB2312" w:cs="CESI仿宋-GB2312"/>
          <w:color w:val="000000"/>
          <w:kern w:val="21"/>
          <w:sz w:val="32"/>
          <w:szCs w:val="32"/>
          <w:lang w:val="en"/>
        </w:rPr>
        <w:t>盖单位公章及骑缝章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val="en-US" w:eastAsia="zh-CN"/>
        </w:rPr>
        <w:t>5.</w:t>
      </w:r>
      <w:r>
        <w:rPr>
          <w:rFonts w:hint="eastAsia" w:ascii="CESI仿宋-GB2312" w:hAnsi="CESI仿宋-GB2312" w:eastAsia="CESI仿宋-GB2312" w:cs="CESI仿宋-GB2312"/>
          <w:color w:val="000000"/>
          <w:kern w:val="21"/>
          <w:sz w:val="32"/>
          <w:szCs w:val="32"/>
          <w:lang w:eastAsia="zh-CN"/>
        </w:rPr>
        <w:t>被推荐人在</w:t>
      </w:r>
      <w:r>
        <w:rPr>
          <w:rFonts w:hint="eastAsia" w:ascii="CESI仿宋-GB2312" w:hAnsi="CESI仿宋-GB2312" w:eastAsia="CESI仿宋-GB2312" w:cs="CESI仿宋-GB2312"/>
          <w:color w:val="000000"/>
          <w:kern w:val="21"/>
          <w:sz w:val="32"/>
          <w:szCs w:val="32"/>
        </w:rPr>
        <w:t>企业</w:t>
      </w:r>
      <w:r>
        <w:rPr>
          <w:rFonts w:hint="eastAsia" w:ascii="CESI仿宋-GB2312" w:hAnsi="CESI仿宋-GB2312" w:eastAsia="CESI仿宋-GB2312" w:cs="CESI仿宋-GB2312"/>
          <w:color w:val="000000"/>
          <w:kern w:val="21"/>
          <w:sz w:val="32"/>
          <w:szCs w:val="32"/>
          <w:lang w:eastAsia="zh-CN"/>
        </w:rPr>
        <w:t>的</w:t>
      </w:r>
      <w:r>
        <w:rPr>
          <w:rFonts w:hint="eastAsia" w:ascii="CESI仿宋-GB2312" w:hAnsi="CESI仿宋-GB2312" w:eastAsia="CESI仿宋-GB2312" w:cs="CESI仿宋-GB2312"/>
          <w:bCs/>
          <w:snapToGrid/>
          <w:color w:val="000000"/>
          <w:kern w:val="21"/>
          <w:sz w:val="32"/>
          <w:szCs w:val="32"/>
        </w:rPr>
        <w:t>股权证明</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原件</w:t>
      </w:r>
      <w:r>
        <w:rPr>
          <w:rFonts w:hint="eastAsia" w:ascii="CESI仿宋-GB2312" w:hAnsi="CESI仿宋-GB2312" w:eastAsia="CESI仿宋-GB2312" w:cs="CESI仿宋-GB2312"/>
          <w:color w:val="000000"/>
          <w:kern w:val="21"/>
          <w:sz w:val="32"/>
          <w:szCs w:val="32"/>
        </w:rPr>
        <w:t>加盖单位公章）</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四</w:t>
      </w:r>
      <w:r>
        <w:rPr>
          <w:rFonts w:hint="eastAsia" w:ascii="CESI仿宋-GB2312" w:hAnsi="CESI仿宋-GB2312" w:eastAsia="CESI仿宋-GB2312" w:cs="CESI仿宋-GB2312"/>
          <w:color w:val="000000"/>
          <w:kern w:val="21"/>
          <w:sz w:val="32"/>
          <w:szCs w:val="32"/>
        </w:rPr>
        <w:t>）设计工作室或企业营业执照法人证书或统一社会信用代码证等相关有效证件（复印件</w:t>
      </w:r>
      <w:r>
        <w:rPr>
          <w:rFonts w:hint="eastAsia" w:ascii="CESI仿宋-GB2312" w:hAnsi="CESI仿宋-GB2312" w:eastAsia="CESI仿宋-GB2312" w:cs="CESI仿宋-GB2312"/>
          <w:color w:val="000000"/>
          <w:kern w:val="21"/>
          <w:sz w:val="32"/>
          <w:szCs w:val="32"/>
          <w:lang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五</w:t>
      </w:r>
      <w:r>
        <w:rPr>
          <w:rFonts w:hint="eastAsia" w:ascii="CESI仿宋-GB2312" w:hAnsi="CESI仿宋-GB2312" w:eastAsia="CESI仿宋-GB2312" w:cs="CESI仿宋-GB2312"/>
          <w:color w:val="000000"/>
          <w:kern w:val="21"/>
          <w:sz w:val="32"/>
          <w:szCs w:val="32"/>
        </w:rPr>
        <w:t>）设计工作室或法人企业在盐田区</w:t>
      </w:r>
      <w:r>
        <w:rPr>
          <w:rFonts w:hint="eastAsia" w:ascii="CESI仿宋-GB2312" w:hAnsi="CESI仿宋-GB2312" w:eastAsia="CESI仿宋-GB2312" w:cs="CESI仿宋-GB2312"/>
          <w:color w:val="000000"/>
          <w:kern w:val="21"/>
          <w:sz w:val="32"/>
          <w:szCs w:val="32"/>
          <w:lang w:eastAsia="zh-CN"/>
        </w:rPr>
        <w:t>经营证明（包括但不限于</w:t>
      </w:r>
      <w:r>
        <w:rPr>
          <w:rFonts w:hint="eastAsia" w:ascii="CESI仿宋-GB2312" w:hAnsi="CESI仿宋-GB2312" w:eastAsia="CESI仿宋-GB2312" w:cs="CESI仿宋-GB2312"/>
          <w:color w:val="000000"/>
          <w:kern w:val="21"/>
          <w:sz w:val="32"/>
          <w:szCs w:val="32"/>
        </w:rPr>
        <w:t>纳税证明</w:t>
      </w:r>
      <w:r>
        <w:rPr>
          <w:rFonts w:hint="eastAsia" w:ascii="CESI仿宋-GB2312" w:hAnsi="CESI仿宋-GB2312" w:eastAsia="CESI仿宋-GB2312" w:cs="CESI仿宋-GB2312"/>
          <w:color w:val="000000"/>
          <w:kern w:val="21"/>
          <w:sz w:val="32"/>
          <w:szCs w:val="32"/>
          <w:lang w:eastAsia="zh-CN"/>
        </w:rPr>
        <w:t>、营收证明等材料，原件</w:t>
      </w:r>
      <w:r>
        <w:rPr>
          <w:rFonts w:hint="eastAsia" w:ascii="CESI仿宋-GB2312" w:hAnsi="CESI仿宋-GB2312" w:eastAsia="CESI仿宋-GB2312" w:cs="CESI仿宋-GB2312"/>
          <w:color w:val="000000"/>
          <w:kern w:val="21"/>
          <w:sz w:val="32"/>
          <w:szCs w:val="32"/>
        </w:rPr>
        <w:t>加盖单位公章）</w:t>
      </w:r>
      <w:r>
        <w:rPr>
          <w:rFonts w:hint="eastAsia" w:ascii="CESI仿宋-GB2312" w:hAnsi="CESI仿宋-GB2312" w:eastAsia="CESI仿宋-GB2312" w:cs="CESI仿宋-GB2312"/>
          <w:color w:val="000000"/>
          <w:kern w:val="21"/>
          <w:sz w:val="32"/>
          <w:szCs w:val="32"/>
          <w:lang w:eastAsia="zh-CN"/>
        </w:rPr>
        <w:t>。</w:t>
      </w:r>
    </w:p>
    <w:p>
      <w:pPr>
        <w:pStyle w:val="1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color w:val="000000"/>
          <w:kern w:val="21"/>
          <w:sz w:val="32"/>
          <w:szCs w:val="32"/>
          <w:lang w:val="en-US" w:eastAsia="zh-CN"/>
        </w:rPr>
      </w:pPr>
      <w:r>
        <w:rPr>
          <w:rFonts w:hint="eastAsia" w:ascii="CESI仿宋-GB2312" w:hAnsi="CESI仿宋-GB2312" w:eastAsia="CESI仿宋-GB2312" w:cs="CESI仿宋-GB2312"/>
          <w:color w:val="000000"/>
          <w:kern w:val="21"/>
          <w:sz w:val="32"/>
          <w:szCs w:val="32"/>
          <w:lang w:eastAsia="zh-CN"/>
        </w:rPr>
        <w:t>（六）</w:t>
      </w:r>
      <w:r>
        <w:rPr>
          <w:rFonts w:hint="eastAsia" w:ascii="CESI仿宋-GB2312" w:hAnsi="CESI仿宋-GB2312" w:eastAsia="CESI仿宋-GB2312" w:cs="CESI仿宋-GB2312"/>
          <w:color w:val="000000"/>
          <w:kern w:val="21"/>
          <w:sz w:val="32"/>
          <w:szCs w:val="32"/>
          <w:lang w:val="en-US" w:eastAsia="zh-CN"/>
        </w:rPr>
        <w:t>业务受理部门要求提供的其他佐证材料。</w:t>
      </w:r>
    </w:p>
    <w:p>
      <w:pPr>
        <w:pStyle w:val="26"/>
        <w:pageBreakBefore w:val="0"/>
        <w:widowControl w:val="0"/>
        <w:kinsoku/>
        <w:wordWrap/>
        <w:overflowPunct/>
        <w:topLinePunct w:val="0"/>
        <w:autoSpaceDE/>
        <w:autoSpaceDN/>
        <w:bidi w:val="0"/>
        <w:snapToGrid/>
        <w:spacing w:line="560" w:lineRule="exact"/>
        <w:ind w:firstLine="640"/>
        <w:textAlignment w:val="auto"/>
        <w:rPr>
          <w:rFonts w:hint="eastAsia" w:ascii="CESI仿宋-GB2312" w:hAnsi="CESI仿宋-GB2312" w:eastAsia="CESI仿宋-GB2312" w:cs="CESI仿宋-GB2312"/>
          <w:color w:val="000000"/>
          <w:kern w:val="21"/>
          <w:sz w:val="32"/>
          <w:szCs w:val="32"/>
          <w:lang w:val="en-US" w:eastAsia="zh-CN"/>
        </w:rPr>
      </w:pPr>
      <w:r>
        <w:rPr>
          <w:rFonts w:hint="eastAsia" w:ascii="CESI仿宋-GB2312" w:hAnsi="CESI仿宋-GB2312" w:eastAsia="CESI仿宋-GB2312" w:cs="CESI仿宋-GB2312"/>
          <w:color w:val="000000"/>
          <w:kern w:val="21"/>
          <w:sz w:val="32"/>
          <w:szCs w:val="32"/>
          <w:lang w:val="en-US" w:eastAsia="zh-CN"/>
        </w:rPr>
        <w:t>以上材料纸质件彩色扫描，以PDF文件格式上传至申报系统。</w:t>
      </w:r>
    </w:p>
    <w:p>
      <w:pPr>
        <w:pageBreakBefore w:val="0"/>
        <w:widowControl w:val="0"/>
        <w:kinsoku/>
        <w:wordWrap/>
        <w:overflowPunct/>
        <w:topLinePunct w:val="0"/>
        <w:autoSpaceDE/>
        <w:autoSpaceDN/>
        <w:bidi w:val="0"/>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三、</w:t>
      </w:r>
      <w:r>
        <w:rPr>
          <w:rFonts w:hint="eastAsia" w:ascii="CESI黑体-GB2312" w:hAnsi="CESI黑体-GB2312" w:eastAsia="CESI黑体-GB2312" w:cs="CESI黑体-GB2312"/>
          <w:color w:val="000000"/>
          <w:kern w:val="21"/>
          <w:sz w:val="32"/>
          <w:szCs w:val="32"/>
          <w:lang w:eastAsia="zh-CN"/>
        </w:rPr>
        <w:t>申请</w:t>
      </w:r>
      <w:r>
        <w:rPr>
          <w:rFonts w:hint="eastAsia" w:ascii="CESI黑体-GB2312" w:hAnsi="CESI黑体-GB2312" w:eastAsia="CESI黑体-GB2312" w:cs="CESI黑体-GB2312"/>
          <w:color w:val="000000"/>
          <w:kern w:val="21"/>
          <w:sz w:val="32"/>
          <w:szCs w:val="32"/>
        </w:rPr>
        <w:t>程序</w:t>
      </w:r>
    </w:p>
    <w:p>
      <w:pPr>
        <w:pStyle w:val="26"/>
        <w:pageBreakBefore w:val="0"/>
        <w:widowControl w:val="0"/>
        <w:kinsoku/>
        <w:wordWrap/>
        <w:overflowPunct/>
        <w:topLinePunct w:val="0"/>
        <w:autoSpaceDE/>
        <w:autoSpaceDN/>
        <w:bidi w:val="0"/>
        <w:snapToGrid/>
        <w:spacing w:line="560" w:lineRule="exact"/>
        <w:ind w:firstLine="640"/>
        <w:textAlignment w:val="auto"/>
        <w:rPr>
          <w:rFonts w:hint="eastAsia" w:ascii="CESI仿宋-GB2312" w:hAnsi="CESI仿宋-GB2312" w:eastAsia="CESI仿宋-GB2312" w:cs="CESI仿宋-GB2312"/>
          <w:color w:val="000000"/>
          <w:kern w:val="21"/>
          <w:sz w:val="32"/>
          <w:szCs w:val="32"/>
          <w:highlight w:val="none"/>
        </w:rPr>
      </w:pPr>
      <w:r>
        <w:rPr>
          <w:rFonts w:hint="eastAsia" w:ascii="CESI仿宋-GB2312" w:hAnsi="CESI仿宋-GB2312" w:eastAsia="CESI仿宋-GB2312" w:cs="CESI仿宋-GB2312"/>
          <w:color w:val="000000"/>
          <w:kern w:val="21"/>
          <w:sz w:val="32"/>
          <w:szCs w:val="32"/>
          <w:lang w:eastAsia="zh-CN"/>
        </w:rPr>
        <w:t>（一）</w:t>
      </w:r>
      <w:r>
        <w:rPr>
          <w:rFonts w:hint="eastAsia" w:ascii="CESI仿宋-GB2312" w:hAnsi="CESI仿宋-GB2312" w:eastAsia="CESI仿宋-GB2312" w:cs="CESI仿宋-GB2312"/>
          <w:color w:val="000000"/>
          <w:kern w:val="21"/>
          <w:sz w:val="32"/>
          <w:szCs w:val="32"/>
        </w:rPr>
        <w:t>网上</w:t>
      </w:r>
      <w:r>
        <w:rPr>
          <w:rFonts w:hint="eastAsia" w:ascii="CESI仿宋-GB2312" w:hAnsi="CESI仿宋-GB2312" w:eastAsia="CESI仿宋-GB2312" w:cs="CESI仿宋-GB2312"/>
          <w:color w:val="000000"/>
          <w:kern w:val="21"/>
          <w:sz w:val="32"/>
          <w:szCs w:val="32"/>
          <w:lang w:eastAsia="zh-CN"/>
        </w:rPr>
        <w:t>申请</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highlight w:val="none"/>
          <w:lang w:eastAsia="zh-CN"/>
        </w:rPr>
        <w:t>申请单位</w:t>
      </w:r>
      <w:r>
        <w:rPr>
          <w:rFonts w:hint="eastAsia" w:ascii="CESI仿宋-GB2312" w:hAnsi="CESI仿宋-GB2312" w:eastAsia="CESI仿宋-GB2312" w:cs="CESI仿宋-GB2312"/>
          <w:color w:val="000000"/>
          <w:kern w:val="21"/>
          <w:sz w:val="32"/>
          <w:szCs w:val="32"/>
          <w:highlight w:val="none"/>
        </w:rPr>
        <w:t>登录</w:t>
      </w:r>
      <w:r>
        <w:rPr>
          <w:rFonts w:hint="eastAsia" w:ascii="CESI仿宋-GB2312" w:hAnsi="CESI仿宋-GB2312" w:eastAsia="CESI仿宋-GB2312" w:cs="CESI仿宋-GB2312"/>
          <w:color w:val="000000"/>
          <w:kern w:val="21"/>
          <w:sz w:val="32"/>
          <w:szCs w:val="32"/>
          <w:highlight w:val="none"/>
          <w:lang w:eastAsia="zh-CN"/>
        </w:rPr>
        <w:t>“盐</w:t>
      </w:r>
      <w:r>
        <w:rPr>
          <w:rFonts w:hint="eastAsia" w:ascii="CESI仿宋-GB2312" w:hAnsi="CESI仿宋-GB2312" w:eastAsia="CESI仿宋-GB2312" w:cs="CESI仿宋-GB2312"/>
          <w:color w:val="000000"/>
          <w:kern w:val="21"/>
          <w:sz w:val="32"/>
          <w:szCs w:val="32"/>
          <w:highlight w:val="none"/>
          <w:lang w:val="en-US" w:eastAsia="zh-CN"/>
        </w:rPr>
        <w:t>i才”人才一体化服务系统</w:t>
      </w:r>
      <w:r>
        <w:rPr>
          <w:rFonts w:hint="eastAsia" w:ascii="CESI仿宋-GB2312" w:hAnsi="CESI仿宋-GB2312" w:eastAsia="CESI仿宋-GB2312" w:cs="CESI仿宋-GB2312"/>
          <w:color w:val="000000"/>
          <w:kern w:val="21"/>
          <w:sz w:val="32"/>
          <w:szCs w:val="32"/>
          <w:highlight w:val="none"/>
          <w:lang w:eastAsia="zh-CN"/>
        </w:rPr>
        <w:t>（https://wtrc.yantian.org.cn/）</w:t>
      </w:r>
      <w:r>
        <w:rPr>
          <w:rFonts w:hint="eastAsia" w:ascii="CESI仿宋-GB2312" w:hAnsi="CESI仿宋-GB2312" w:eastAsia="CESI仿宋-GB2312" w:cs="CESI仿宋-GB2312"/>
          <w:color w:val="000000"/>
          <w:kern w:val="21"/>
          <w:sz w:val="32"/>
          <w:szCs w:val="32"/>
          <w:highlight w:val="none"/>
        </w:rPr>
        <w:t>注册</w:t>
      </w:r>
      <w:r>
        <w:rPr>
          <w:rFonts w:hint="eastAsia" w:ascii="CESI仿宋-GB2312" w:hAnsi="CESI仿宋-GB2312" w:eastAsia="CESI仿宋-GB2312" w:cs="CESI仿宋-GB2312"/>
          <w:color w:val="000000"/>
          <w:kern w:val="21"/>
          <w:sz w:val="32"/>
          <w:szCs w:val="32"/>
          <w:highlight w:val="none"/>
          <w:lang w:eastAsia="zh-CN"/>
        </w:rPr>
        <w:t>、</w:t>
      </w:r>
      <w:r>
        <w:rPr>
          <w:rFonts w:hint="eastAsia" w:ascii="CESI仿宋-GB2312" w:hAnsi="CESI仿宋-GB2312" w:eastAsia="CESI仿宋-GB2312" w:cs="CESI仿宋-GB2312"/>
          <w:color w:val="000000"/>
          <w:kern w:val="21"/>
          <w:sz w:val="32"/>
          <w:szCs w:val="32"/>
          <w:highlight w:val="none"/>
        </w:rPr>
        <w:t>提出</w:t>
      </w:r>
      <w:r>
        <w:rPr>
          <w:rFonts w:hint="eastAsia" w:ascii="CESI仿宋-GB2312" w:hAnsi="CESI仿宋-GB2312" w:eastAsia="CESI仿宋-GB2312" w:cs="CESI仿宋-GB2312"/>
          <w:color w:val="000000"/>
          <w:kern w:val="21"/>
          <w:sz w:val="32"/>
          <w:szCs w:val="32"/>
          <w:highlight w:val="none"/>
          <w:lang w:eastAsia="zh-CN"/>
        </w:rPr>
        <w:t>申请并上传相关材料</w:t>
      </w:r>
      <w:r>
        <w:rPr>
          <w:rFonts w:hint="eastAsia" w:ascii="CESI仿宋-GB2312" w:hAnsi="CESI仿宋-GB2312" w:eastAsia="CESI仿宋-GB2312" w:cs="CESI仿宋-GB2312"/>
          <w:color w:val="000000"/>
          <w:kern w:val="2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二</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受理</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区人力资源局核验申请材料</w:t>
      </w:r>
      <w:r>
        <w:rPr>
          <w:rFonts w:hint="eastAsia" w:ascii="CESI仿宋-GB2312" w:hAnsi="CESI仿宋-GB2312" w:eastAsia="CESI仿宋-GB2312" w:cs="CESI仿宋-GB2312"/>
          <w:color w:val="000000"/>
          <w:kern w:val="21"/>
          <w:sz w:val="32"/>
          <w:szCs w:val="32"/>
        </w:rPr>
        <w:t>，符合条件的予以受理；不符合条件的，做出更改说明，待完善更正后予以受理。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三</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审核</w:t>
      </w:r>
      <w:r>
        <w:rPr>
          <w:rFonts w:hint="eastAsia" w:ascii="CESI仿宋-GB2312" w:hAnsi="CESI仿宋-GB2312" w:eastAsia="CESI仿宋-GB2312" w:cs="CESI仿宋-GB2312"/>
          <w:color w:val="000000"/>
          <w:kern w:val="21"/>
          <w:sz w:val="32"/>
          <w:szCs w:val="32"/>
        </w:rPr>
        <w:t>。区人力资源局按照工作流程</w:t>
      </w:r>
      <w:r>
        <w:rPr>
          <w:rFonts w:hint="eastAsia" w:ascii="CESI仿宋-GB2312" w:hAnsi="CESI仿宋-GB2312" w:eastAsia="CESI仿宋-GB2312" w:cs="CESI仿宋-GB2312"/>
          <w:color w:val="000000"/>
          <w:kern w:val="21"/>
          <w:sz w:val="32"/>
          <w:szCs w:val="32"/>
          <w:lang w:eastAsia="zh-CN"/>
        </w:rPr>
        <w:t>审核</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审核不通过的，</w:t>
      </w:r>
      <w:r>
        <w:rPr>
          <w:rFonts w:hint="eastAsia" w:ascii="CESI仿宋-GB2312" w:hAnsi="CESI仿宋-GB2312" w:eastAsia="CESI仿宋-GB2312" w:cs="CESI仿宋-GB2312"/>
          <w:color w:val="000000"/>
          <w:kern w:val="21"/>
          <w:sz w:val="32"/>
          <w:szCs w:val="32"/>
        </w:rPr>
        <w:t>终止程序，并将结果告知</w:t>
      </w:r>
      <w:r>
        <w:rPr>
          <w:rFonts w:hint="eastAsia" w:ascii="CESI仿宋-GB2312" w:hAnsi="CESI仿宋-GB2312" w:eastAsia="CESI仿宋-GB2312" w:cs="CESI仿宋-GB2312"/>
          <w:color w:val="000000"/>
          <w:kern w:val="21"/>
          <w:sz w:val="32"/>
          <w:szCs w:val="32"/>
          <w:lang w:eastAsia="zh-CN"/>
        </w:rPr>
        <w:t>申请单位</w:t>
      </w:r>
      <w:r>
        <w:rPr>
          <w:rFonts w:hint="eastAsia" w:ascii="CESI仿宋-GB2312" w:hAnsi="CESI仿宋-GB2312" w:eastAsia="CESI仿宋-GB2312" w:cs="CESI仿宋-GB2312"/>
          <w:color w:val="000000"/>
          <w:kern w:val="21"/>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四</w:t>
      </w:r>
      <w:r>
        <w:rPr>
          <w:rFonts w:hint="eastAsia" w:ascii="CESI仿宋-GB2312" w:hAnsi="CESI仿宋-GB2312" w:eastAsia="CESI仿宋-GB2312" w:cs="CESI仿宋-GB2312"/>
          <w:color w:val="000000"/>
          <w:kern w:val="21"/>
          <w:sz w:val="32"/>
          <w:szCs w:val="32"/>
        </w:rPr>
        <w:t>）发放。区人力资源局</w:t>
      </w:r>
      <w:r>
        <w:rPr>
          <w:rFonts w:hint="eastAsia" w:ascii="CESI仿宋-GB2312" w:hAnsi="CESI仿宋-GB2312" w:eastAsia="CESI仿宋-GB2312" w:cs="CESI仿宋-GB2312"/>
          <w:color w:val="000000"/>
          <w:kern w:val="21"/>
          <w:sz w:val="32"/>
          <w:szCs w:val="32"/>
          <w:lang w:eastAsia="zh-CN"/>
        </w:rPr>
        <w:t>按照规定对审核通过的发放奖励补贴。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四、受理时间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仿宋-GB2312" w:hAnsi="CESI仿宋-GB2312" w:eastAsia="CESI仿宋-GB2312" w:cs="CESI仿宋-GB2312"/>
          <w:color w:val="000000"/>
          <w:kern w:val="21"/>
          <w:sz w:val="32"/>
          <w:szCs w:val="32"/>
          <w:shd w:val="clear" w:color="auto" w:fill="auto"/>
        </w:rPr>
      </w:pPr>
      <w:r>
        <w:rPr>
          <w:rFonts w:hint="eastAsia" w:ascii="CESI仿宋-GB2312" w:hAnsi="CESI仿宋-GB2312" w:eastAsia="CESI仿宋-GB2312" w:cs="CESI仿宋-GB2312"/>
          <w:color w:val="000000"/>
          <w:kern w:val="21"/>
          <w:sz w:val="32"/>
          <w:szCs w:val="32"/>
          <w:shd w:val="clear" w:color="auto" w:fill="auto"/>
          <w:lang w:val="en-US" w:eastAsia="zh-CN"/>
        </w:rPr>
        <w:t>2023年7月3日-2023年8月11日</w:t>
      </w:r>
      <w:r>
        <w:rPr>
          <w:rFonts w:hint="eastAsia" w:ascii="CESI仿宋-GB2312" w:hAnsi="CESI仿宋-GB2312" w:eastAsia="CESI仿宋-GB2312" w:cs="CESI仿宋-GB2312"/>
          <w:color w:val="000000"/>
          <w:kern w:val="21"/>
          <w:sz w:val="32"/>
          <w:szCs w:val="32"/>
          <w:shd w:val="clear" w:color="auto" w:fill="auto"/>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五、受理部门</w:t>
      </w:r>
    </w:p>
    <w:p>
      <w:pPr>
        <w:pageBreakBefore w:val="0"/>
        <w:widowControl w:val="0"/>
        <w:kinsoku/>
        <w:wordWrap/>
        <w:overflowPunct/>
        <w:topLinePunct w:val="0"/>
        <w:autoSpaceDE/>
        <w:autoSpaceDN/>
        <w:bidi w:val="0"/>
        <w:snapToGrid/>
        <w:spacing w:line="560" w:lineRule="exact"/>
        <w:ind w:firstLine="640" w:firstLineChars="200"/>
        <w:jc w:val="left"/>
        <w:textAlignment w:val="auto"/>
        <w:rPr>
          <w:rFonts w:hint="eastAsia" w:ascii="CESI仿宋-GB2312" w:hAnsi="CESI仿宋-GB2312" w:eastAsia="CESI仿宋-GB2312" w:cs="CESI仿宋-GB2312"/>
          <w:color w:val="000000"/>
          <w:kern w:val="21"/>
          <w:sz w:val="32"/>
          <w:szCs w:val="32"/>
          <w:highlight w:val="none"/>
          <w:lang w:eastAsia="zh-CN"/>
        </w:rPr>
      </w:pPr>
      <w:r>
        <w:rPr>
          <w:rFonts w:hint="eastAsia" w:ascii="CESI仿宋-GB2312" w:hAnsi="CESI仿宋-GB2312" w:eastAsia="CESI仿宋-GB2312" w:cs="CESI仿宋-GB2312"/>
          <w:color w:val="000000"/>
          <w:kern w:val="21"/>
          <w:sz w:val="32"/>
          <w:szCs w:val="32"/>
          <w:highlight w:val="none"/>
        </w:rPr>
        <w:t>盐田区人力</w:t>
      </w:r>
      <w:r>
        <w:rPr>
          <w:rFonts w:hint="eastAsia" w:ascii="CESI仿宋-GB2312" w:hAnsi="CESI仿宋-GB2312" w:eastAsia="CESI仿宋-GB2312" w:cs="CESI仿宋-GB2312"/>
          <w:color w:val="000000"/>
          <w:kern w:val="21"/>
          <w:sz w:val="32"/>
          <w:szCs w:val="32"/>
          <w:highlight w:val="none"/>
          <w:lang w:eastAsia="zh-CN"/>
        </w:rPr>
        <w:t>资源</w:t>
      </w:r>
      <w:r>
        <w:rPr>
          <w:rFonts w:hint="eastAsia" w:ascii="CESI仿宋-GB2312" w:hAnsi="CESI仿宋-GB2312" w:eastAsia="CESI仿宋-GB2312" w:cs="CESI仿宋-GB2312"/>
          <w:color w:val="000000"/>
          <w:kern w:val="21"/>
          <w:sz w:val="32"/>
          <w:szCs w:val="32"/>
          <w:highlight w:val="none"/>
        </w:rPr>
        <w:t>局</w:t>
      </w:r>
      <w:r>
        <w:rPr>
          <w:rFonts w:hint="eastAsia" w:ascii="CESI仿宋-GB2312" w:hAnsi="CESI仿宋-GB2312" w:eastAsia="CESI仿宋-GB2312" w:cs="CESI仿宋-GB2312"/>
          <w:color w:val="000000"/>
          <w:kern w:val="21"/>
          <w:sz w:val="32"/>
          <w:szCs w:val="32"/>
          <w:highlight w:val="none"/>
          <w:lang w:eastAsia="zh-CN"/>
        </w:rPr>
        <w:t>，受理</w:t>
      </w:r>
      <w:r>
        <w:rPr>
          <w:rFonts w:hint="eastAsia" w:ascii="CESI仿宋-GB2312" w:hAnsi="CESI仿宋-GB2312" w:eastAsia="CESI仿宋-GB2312" w:cs="CESI仿宋-GB2312"/>
          <w:color w:val="000000"/>
          <w:kern w:val="21"/>
          <w:sz w:val="32"/>
          <w:szCs w:val="32"/>
          <w:highlight w:val="none"/>
        </w:rPr>
        <w:t>地址：盐田区深盐路2158号区人力资源服务中心二楼</w:t>
      </w:r>
      <w:r>
        <w:rPr>
          <w:rFonts w:hint="eastAsia" w:ascii="CESI仿宋-GB2312" w:hAnsi="CESI仿宋-GB2312" w:eastAsia="CESI仿宋-GB2312" w:cs="CESI仿宋-GB2312"/>
          <w:color w:val="000000"/>
          <w:kern w:val="21"/>
          <w:sz w:val="32"/>
          <w:szCs w:val="32"/>
          <w:highlight w:val="none"/>
          <w:lang w:eastAsia="zh-CN"/>
        </w:rPr>
        <w:t>人才服务窗口</w:t>
      </w:r>
      <w:r>
        <w:rPr>
          <w:rFonts w:hint="eastAsia" w:ascii="CESI仿宋-GB2312" w:hAnsi="CESI仿宋-GB2312" w:eastAsia="CESI仿宋-GB2312" w:cs="CESI仿宋-GB2312"/>
          <w:color w:val="000000"/>
          <w:kern w:val="21"/>
          <w:sz w:val="32"/>
          <w:szCs w:val="32"/>
          <w:highlight w:val="none"/>
        </w:rPr>
        <w:t>，</w:t>
      </w:r>
      <w:r>
        <w:rPr>
          <w:rFonts w:hint="eastAsia" w:ascii="CESI仿宋-GB2312" w:hAnsi="CESI仿宋-GB2312" w:eastAsia="CESI仿宋-GB2312" w:cs="CESI仿宋-GB2312"/>
          <w:color w:val="000000"/>
          <w:kern w:val="21"/>
          <w:sz w:val="32"/>
          <w:szCs w:val="32"/>
          <w:highlight w:val="none"/>
          <w:lang w:eastAsia="zh-CN"/>
        </w:rPr>
        <w:t>业务咨询电话：</w:t>
      </w:r>
      <w:r>
        <w:rPr>
          <w:rFonts w:hint="eastAsia" w:ascii="CESI仿宋-GB2312" w:hAnsi="CESI仿宋-GB2312" w:eastAsia="CESI仿宋-GB2312" w:cs="CESI仿宋-GB2312"/>
          <w:color w:val="000000"/>
          <w:kern w:val="21"/>
          <w:sz w:val="32"/>
          <w:szCs w:val="32"/>
          <w:highlight w:val="none"/>
        </w:rPr>
        <w:t>25351655</w:t>
      </w:r>
      <w:r>
        <w:rPr>
          <w:rFonts w:hint="eastAsia" w:ascii="CESI仿宋-GB2312" w:hAnsi="CESI仿宋-GB2312" w:eastAsia="CESI仿宋-GB2312" w:cs="CESI仿宋-GB2312"/>
          <w:color w:val="000000"/>
          <w:kern w:val="21"/>
          <w:sz w:val="32"/>
          <w:szCs w:val="32"/>
          <w:highlight w:val="none"/>
          <w:lang w:eastAsia="zh-CN"/>
        </w:rPr>
        <w:t>；“盐</w:t>
      </w:r>
      <w:r>
        <w:rPr>
          <w:rFonts w:hint="eastAsia" w:ascii="CESI仿宋-GB2312" w:hAnsi="CESI仿宋-GB2312" w:eastAsia="CESI仿宋-GB2312" w:cs="CESI仿宋-GB2312"/>
          <w:color w:val="000000"/>
          <w:kern w:val="21"/>
          <w:sz w:val="32"/>
          <w:szCs w:val="32"/>
          <w:highlight w:val="none"/>
          <w:lang w:val="en-US" w:eastAsia="zh-CN"/>
        </w:rPr>
        <w:t>i才”人才一体化服务系统</w:t>
      </w:r>
      <w:r>
        <w:rPr>
          <w:rFonts w:hint="eastAsia" w:ascii="CESI仿宋-GB2312" w:hAnsi="CESI仿宋-GB2312" w:eastAsia="CESI仿宋-GB2312" w:cs="CESI仿宋-GB2312"/>
          <w:color w:val="000000"/>
          <w:kern w:val="21"/>
          <w:sz w:val="32"/>
          <w:szCs w:val="32"/>
          <w:highlight w:val="none"/>
          <w:lang w:eastAsia="zh-CN"/>
        </w:rPr>
        <w:t>操作问题咨询电话：15727093896，曾工。</w:t>
      </w:r>
    </w:p>
    <w:p>
      <w:pPr>
        <w:pageBreakBefore w:val="0"/>
        <w:widowControl w:val="0"/>
        <w:kinsoku/>
        <w:wordWrap/>
        <w:overflowPunct/>
        <w:topLinePunct w:val="0"/>
        <w:autoSpaceDE/>
        <w:autoSpaceDN/>
        <w:bidi w:val="0"/>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六、其他说明</w:t>
      </w:r>
    </w:p>
    <w:p>
      <w:pPr>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highlight w:val="none"/>
        </w:rPr>
      </w:pPr>
      <w:r>
        <w:rPr>
          <w:rFonts w:hint="eastAsia" w:ascii="CESI仿宋-GB2312" w:hAnsi="CESI仿宋-GB2312" w:eastAsia="CESI仿宋-GB2312" w:cs="CESI仿宋-GB2312"/>
          <w:color w:val="000000"/>
          <w:kern w:val="21"/>
          <w:sz w:val="32"/>
          <w:szCs w:val="32"/>
          <w:highlight w:val="none"/>
          <w:lang w:eastAsia="zh-CN"/>
        </w:rPr>
        <w:t>（一）</w:t>
      </w:r>
      <w:r>
        <w:rPr>
          <w:rFonts w:hint="eastAsia" w:ascii="CESI仿宋-GB2312" w:hAnsi="CESI仿宋-GB2312" w:eastAsia="CESI仿宋-GB2312" w:cs="CESI仿宋-GB2312"/>
          <w:color w:val="000000"/>
          <w:kern w:val="21"/>
          <w:sz w:val="32"/>
          <w:szCs w:val="32"/>
          <w:highlight w:val="none"/>
        </w:rPr>
        <w:t>同一人才只能获得该项补贴一次，不得重复申请。</w:t>
      </w:r>
    </w:p>
    <w:p>
      <w:pPr>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eastAsia" w:ascii="CESI仿宋-GB2312" w:hAnsi="CESI仿宋-GB2312" w:eastAsia="CESI仿宋-GB2312" w:cs="CESI仿宋-GB2312"/>
          <w:snapToGrid/>
          <w:color w:val="000000"/>
          <w:kern w:val="21"/>
          <w:sz w:val="32"/>
          <w:szCs w:val="32"/>
          <w:lang w:val="zh-CN"/>
        </w:rPr>
      </w:pPr>
      <w:r>
        <w:rPr>
          <w:rFonts w:hint="eastAsia" w:ascii="CESI仿宋-GB2312" w:hAnsi="CESI仿宋-GB2312" w:eastAsia="CESI仿宋-GB2312" w:cs="CESI仿宋-GB2312"/>
          <w:snapToGrid/>
          <w:color w:val="000000"/>
          <w:kern w:val="21"/>
          <w:sz w:val="32"/>
          <w:szCs w:val="32"/>
          <w:lang w:val="zh-CN"/>
        </w:rPr>
        <w:t>（二）申请单位及被推荐人应当对所提交资料的真实性、完整性、有效性和合法性负责，并接受有关部门的监督检查。申请单位</w:t>
      </w:r>
      <w:r>
        <w:rPr>
          <w:rFonts w:hint="eastAsia" w:ascii="CESI仿宋-GB2312" w:hAnsi="CESI仿宋-GB2312" w:eastAsia="CESI仿宋-GB2312" w:cs="CESI仿宋-GB2312"/>
          <w:color w:val="000000"/>
          <w:kern w:val="21"/>
          <w:sz w:val="32"/>
          <w:szCs w:val="32"/>
        </w:rPr>
        <w:t>或者</w:t>
      </w:r>
      <w:r>
        <w:rPr>
          <w:rFonts w:hint="eastAsia" w:ascii="CESI仿宋-GB2312" w:hAnsi="CESI仿宋-GB2312" w:eastAsia="CESI仿宋-GB2312" w:cs="CESI仿宋-GB2312"/>
          <w:snapToGrid/>
          <w:color w:val="000000"/>
          <w:kern w:val="21"/>
          <w:sz w:val="32"/>
          <w:szCs w:val="32"/>
          <w:lang w:val="zh-CN"/>
        </w:rPr>
        <w:t>被推荐人</w:t>
      </w:r>
      <w:r>
        <w:rPr>
          <w:rFonts w:hint="eastAsia" w:ascii="CESI仿宋-GB2312" w:hAnsi="CESI仿宋-GB2312" w:eastAsia="CESI仿宋-GB2312" w:cs="CESI仿宋-GB2312"/>
          <w:color w:val="000000"/>
          <w:kern w:val="21"/>
          <w:sz w:val="32"/>
          <w:szCs w:val="32"/>
        </w:rPr>
        <w:t>弄虚作假，骗取政府扶持资金的，追回其所获得的资金；该</w:t>
      </w:r>
      <w:r>
        <w:rPr>
          <w:rFonts w:hint="eastAsia" w:ascii="CESI仿宋-GB2312" w:hAnsi="CESI仿宋-GB2312" w:eastAsia="CESI仿宋-GB2312" w:cs="CESI仿宋-GB2312"/>
          <w:snapToGrid/>
          <w:color w:val="000000"/>
          <w:kern w:val="21"/>
          <w:sz w:val="32"/>
          <w:szCs w:val="32"/>
          <w:lang w:val="zh-CN"/>
        </w:rPr>
        <w:t>申请单位</w:t>
      </w:r>
      <w:r>
        <w:rPr>
          <w:rFonts w:hint="eastAsia" w:ascii="CESI仿宋-GB2312" w:hAnsi="CESI仿宋-GB2312" w:eastAsia="CESI仿宋-GB2312" w:cs="CESI仿宋-GB2312"/>
          <w:color w:val="000000"/>
          <w:kern w:val="21"/>
          <w:sz w:val="32"/>
          <w:szCs w:val="32"/>
        </w:rPr>
        <w:t>或者</w:t>
      </w:r>
      <w:r>
        <w:rPr>
          <w:rFonts w:hint="eastAsia" w:ascii="CESI仿宋-GB2312" w:hAnsi="CESI仿宋-GB2312" w:eastAsia="CESI仿宋-GB2312" w:cs="CESI仿宋-GB2312"/>
          <w:snapToGrid/>
          <w:color w:val="000000"/>
          <w:kern w:val="21"/>
          <w:sz w:val="32"/>
          <w:szCs w:val="32"/>
          <w:lang w:val="zh-CN"/>
        </w:rPr>
        <w:t>被推荐人</w:t>
      </w:r>
      <w:r>
        <w:rPr>
          <w:rFonts w:hint="eastAsia" w:ascii="CESI仿宋-GB2312" w:hAnsi="CESI仿宋-GB2312" w:eastAsia="CESI仿宋-GB2312" w:cs="CESI仿宋-GB2312"/>
          <w:color w:val="000000"/>
          <w:kern w:val="21"/>
          <w:sz w:val="32"/>
          <w:szCs w:val="32"/>
        </w:rPr>
        <w:t>五年内不得</w:t>
      </w:r>
      <w:r>
        <w:rPr>
          <w:rFonts w:hint="eastAsia" w:ascii="CESI仿宋-GB2312" w:hAnsi="CESI仿宋-GB2312" w:eastAsia="CESI仿宋-GB2312" w:cs="CESI仿宋-GB2312"/>
          <w:color w:val="000000"/>
          <w:kern w:val="21"/>
          <w:sz w:val="32"/>
          <w:szCs w:val="32"/>
          <w:lang w:eastAsia="zh-CN"/>
        </w:rPr>
        <w:t>申报盐田区人才政策支持</w:t>
      </w:r>
      <w:r>
        <w:rPr>
          <w:rFonts w:hint="eastAsia" w:ascii="CESI仿宋-GB2312" w:hAnsi="CESI仿宋-GB2312" w:eastAsia="CESI仿宋-GB2312" w:cs="CESI仿宋-GB2312"/>
          <w:color w:val="000000"/>
          <w:kern w:val="21"/>
          <w:sz w:val="32"/>
          <w:szCs w:val="32"/>
        </w:rPr>
        <w:t>；构成犯罪的，</w:t>
      </w:r>
      <w:r>
        <w:rPr>
          <w:rFonts w:hint="eastAsia" w:ascii="CESI仿宋-GB2312" w:hAnsi="CESI仿宋-GB2312" w:eastAsia="CESI仿宋-GB2312" w:cs="CESI仿宋-GB2312"/>
          <w:snapToGrid/>
          <w:color w:val="000000"/>
          <w:kern w:val="21"/>
          <w:sz w:val="32"/>
          <w:szCs w:val="32"/>
          <w:lang w:val="zh-CN"/>
        </w:rPr>
        <w:t>移交司法机关依法处理。</w:t>
      </w:r>
    </w:p>
    <w:p>
      <w:pPr>
        <w:widowControl/>
        <w:numPr>
          <w:ilvl w:val="0"/>
          <w:numId w:val="0"/>
        </w:numPr>
        <w:snapToGrid/>
        <w:spacing w:before="0" w:beforeLines="0" w:after="0" w:afterLines="0" w:line="240" w:lineRule="auto"/>
        <w:rPr>
          <w:rFonts w:hint="eastAsia"/>
          <w:color w:val="000000"/>
          <w:kern w:val="21"/>
        </w:rPr>
      </w:pPr>
      <w:r>
        <w:rPr>
          <w:rFonts w:hint="eastAsia" w:ascii="CESI仿宋-GB2312" w:hAnsi="CESI仿宋-GB2312" w:eastAsia="CESI仿宋-GB2312" w:cs="CESI仿宋-GB2312"/>
          <w:snapToGrid/>
          <w:color w:val="000000"/>
          <w:kern w:val="21"/>
          <w:sz w:val="32"/>
          <w:szCs w:val="32"/>
          <w:lang w:val="zh-CN"/>
        </w:rPr>
        <w:br w:type="page"/>
      </w:r>
      <w:r>
        <w:rPr>
          <w:rFonts w:hint="eastAsia" w:ascii="CESI黑体-GB2312" w:hAnsi="CESI黑体-GB2312" w:eastAsia="CESI黑体-GB2312" w:cs="CESI黑体-GB2312"/>
          <w:bCs/>
          <w:color w:val="000000"/>
          <w:kern w:val="21"/>
          <w:sz w:val="32"/>
          <w:szCs w:val="32"/>
        </w:rPr>
        <w:t>附件1</w:t>
      </w: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color w:val="000000"/>
          <w:kern w:val="21"/>
          <w:sz w:val="44"/>
          <w:szCs w:val="44"/>
          <w:lang w:val="en-US" w:eastAsia="zh-CN"/>
        </w:rPr>
      </w:pP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val="0"/>
          <w:color w:val="000000"/>
          <w:kern w:val="21"/>
          <w:sz w:val="44"/>
          <w:szCs w:val="44"/>
          <w:lang w:val="en-US" w:eastAsia="zh-CN" w:bidi="ar-SA"/>
        </w:rPr>
      </w:pPr>
      <w:r>
        <w:rPr>
          <w:rFonts w:hint="eastAsia" w:ascii="方正小标宋简体" w:hAnsi="方正小标宋简体" w:eastAsia="方正小标宋简体" w:cs="方正小标宋简体"/>
          <w:b w:val="0"/>
          <w:bCs/>
          <w:color w:val="000000"/>
          <w:kern w:val="21"/>
          <w:sz w:val="44"/>
          <w:szCs w:val="44"/>
          <w:lang w:val="en-US" w:eastAsia="zh-CN"/>
        </w:rPr>
        <w:t>2023年度</w:t>
      </w:r>
      <w:r>
        <w:rPr>
          <w:rFonts w:hint="eastAsia" w:ascii="方正小标宋简体" w:hAnsi="方正小标宋简体" w:eastAsia="方正小标宋简体" w:cs="方正小标宋简体"/>
          <w:b w:val="0"/>
          <w:bCs w:val="0"/>
          <w:color w:val="000000"/>
          <w:kern w:val="21"/>
          <w:sz w:val="44"/>
          <w:szCs w:val="44"/>
          <w:lang w:val="en-US" w:eastAsia="zh-CN" w:bidi="ar-SA"/>
        </w:rPr>
        <w:t>“梧桐工匠”珠宝创意设计专业人才奖励补贴个人承诺书</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CESI仿宋-GB2312" w:hAnsi="CESI仿宋-GB2312" w:eastAsia="CESI仿宋-GB2312" w:cs="CESI仿宋-GB2312"/>
          <w:b/>
          <w:color w:val="000000"/>
          <w:kern w:val="21"/>
          <w:sz w:val="32"/>
          <w:szCs w:val="32"/>
        </w:rPr>
      </w:pPr>
    </w:p>
    <w:p>
      <w:pPr>
        <w:spacing w:line="56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本人申请“梧桐工匠”珠宝创意设计专业人才奖励补贴奖励补贴，对下述事宜进行承诺：</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（一）全职在盐田区就业创业【全职在盐田区就业创业是指本人办公地点在盐田区，且非长期外派工作人员；所在单位注册地（执业地）、实际办公地及税务登记地均在盐田区，且依法正常经营和纳税。】</w:t>
      </w:r>
      <w:r>
        <w:rPr>
          <w:rFonts w:hint="eastAsia" w:ascii="CESI仿宋-GB2312" w:hAnsi="CESI仿宋-GB2312" w:eastAsia="CESI仿宋-GB2312" w:cs="CESI仿宋-GB2312"/>
          <w:color w:val="000000"/>
          <w:kern w:val="21"/>
          <w:sz w:val="32"/>
          <w:szCs w:val="32"/>
          <w:lang w:eastAsia="zh-CN"/>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（二）按要求配合区人力资源局对本人的工作情况（包括但不限于职务、纳税、社保、诚信、工作业绩、学术成果、常驻办公地址、所在公司经营状况）进行核查。</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（三）不提供虚假材料。</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华文楷体" w:hAnsi="华文楷体" w:eastAsia="华文楷体" w:cs="华文楷体"/>
          <w:color w:val="000000"/>
          <w:kern w:val="21"/>
          <w:sz w:val="30"/>
          <w:szCs w:val="30"/>
        </w:rPr>
      </w:pPr>
      <w:r>
        <w:rPr>
          <w:rFonts w:hint="eastAsia" w:ascii="华文楷体" w:hAnsi="华文楷体" w:eastAsia="华文楷体" w:cs="华文楷体"/>
          <w:color w:val="000000"/>
          <w:kern w:val="21"/>
          <w:sz w:val="30"/>
          <w:szCs w:val="30"/>
        </w:rPr>
        <mc:AlternateContent>
          <mc:Choice Requires="wps">
            <w:drawing>
              <wp:anchor distT="0" distB="0" distL="114300" distR="114300" simplePos="0" relativeHeight="251659264" behindDoc="0" locked="0" layoutInCell="1" allowOverlap="1">
                <wp:simplePos x="0" y="0"/>
                <wp:positionH relativeFrom="column">
                  <wp:posOffset>205105</wp:posOffset>
                </wp:positionH>
                <wp:positionV relativeFrom="paragraph">
                  <wp:posOffset>229870</wp:posOffset>
                </wp:positionV>
                <wp:extent cx="5340350" cy="1250950"/>
                <wp:effectExtent l="4445" t="4445" r="8255" b="20955"/>
                <wp:wrapNone/>
                <wp:docPr id="1" name="文本框 1"/>
                <wp:cNvGraphicFramePr/>
                <a:graphic xmlns:a="http://schemas.openxmlformats.org/drawingml/2006/main">
                  <a:graphicData uri="http://schemas.microsoft.com/office/word/2010/wordprocessingShape">
                    <wps:wsp>
                      <wps:cNvSpPr txBox="true"/>
                      <wps:spPr>
                        <a:xfrm>
                          <a:off x="4975860" y="9176385"/>
                          <a:ext cx="5340350" cy="1418590"/>
                        </a:xfrm>
                        <a:prstGeom prst="rect">
                          <a:avLst/>
                        </a:prstGeom>
                        <a:solidFill>
                          <a:srgbClr val="FFFFFF"/>
                        </a:solidFill>
                        <a:ln w="6350">
                          <a:solidFill>
                            <a:prstClr val="black"/>
                          </a:solidFill>
                        </a:ln>
                        <a:effectLst/>
                      </wps:spPr>
                      <wps:txbx>
                        <w:txbxContent>
                          <w:p>
                            <w:pPr>
                              <w:rPr>
                                <w:rFonts w:hint="eastAsia" w:ascii="CESI仿宋-GB2312" w:hAnsi="CESI仿宋-GB2312" w:eastAsia="CESI仿宋-GB2312" w:cs="CESI仿宋-GB2312"/>
                                <w:sz w:val="20"/>
                                <w:szCs w:val="20"/>
                              </w:rPr>
                            </w:pPr>
                            <w:r>
                              <w:rPr>
                                <w:rFonts w:hint="eastAsia" w:ascii="CESI仿宋-GB2312" w:hAnsi="CESI仿宋-GB2312" w:eastAsia="CESI仿宋-GB2312" w:cs="CESI仿宋-GB2312"/>
                                <w:sz w:val="20"/>
                                <w:szCs w:val="20"/>
                              </w:rPr>
                              <w:t>签名时手抄内容：本人若违反上述承诺内容，自愿承担一切责任。</w:t>
                            </w:r>
                          </w:p>
                          <w:p>
                            <w:pPr>
                              <w:rPr>
                                <w:rFonts w:hint="eastAsia" w:ascii="CESI仿宋-GB2312" w:hAnsi="CESI仿宋-GB2312" w:eastAsia="CESI仿宋-GB2312" w:cs="CESI仿宋-GB2312"/>
                                <w:sz w:val="20"/>
                                <w:szCs w:val="20"/>
                              </w:rPr>
                            </w:pPr>
                            <w:r>
                              <w:rPr>
                                <w:rFonts w:hint="eastAsia" w:ascii="CESI仿宋-GB2312" w:hAnsi="CESI仿宋-GB2312" w:eastAsia="CESI仿宋-GB2312" w:cs="CESI仿宋-GB2312"/>
                                <w:sz w:val="20"/>
                                <w:szCs w:val="20"/>
                              </w:rPr>
                              <w:t>手抄：</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16.15pt;margin-top:18.1pt;height:98.5pt;width:420.5pt;z-index:251659264;mso-width-relative:page;mso-height-relative:page;" fillcolor="#FFFFFF" filled="t" stroked="t" coordsize="21600,21600" o:gfxdata="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FgAAAGRycy9QSwEC&#10;FAAUAAAACACHTuJAV/vJBtUAAAAJAQAADwAAAAAAAAABACAAAAA4AAAAZHJzL2Rvd25yZXYueG1s&#10;UEsBAhQAFAAAAAgAh07iQGbuB/hXAgAAlgQAAA4AAAAAAAAAAQAgAAAAOgEAAGRycy9lMm9Eb2Mu&#10;eG1sUEsFBgAAAAAGAAYAWQEAAAMGAAAAAA==&#10;">
                <v:fill on="t" focussize="0,0"/>
                <v:stroke weight="0.5pt" color="#000000" joinstyle="round"/>
                <v:imagedata o:title=""/>
                <o:lock v:ext="edit" aspectratio="f"/>
                <v:textbox>
                  <w:txbxContent>
                    <w:p>
                      <w:pPr>
                        <w:rPr>
                          <w:rFonts w:hint="eastAsia" w:ascii="CESI仿宋-GB2312" w:hAnsi="CESI仿宋-GB2312" w:eastAsia="CESI仿宋-GB2312" w:cs="CESI仿宋-GB2312"/>
                          <w:sz w:val="20"/>
                          <w:szCs w:val="20"/>
                        </w:rPr>
                      </w:pPr>
                      <w:r>
                        <w:rPr>
                          <w:rFonts w:hint="eastAsia" w:ascii="CESI仿宋-GB2312" w:hAnsi="CESI仿宋-GB2312" w:eastAsia="CESI仿宋-GB2312" w:cs="CESI仿宋-GB2312"/>
                          <w:sz w:val="20"/>
                          <w:szCs w:val="20"/>
                        </w:rPr>
                        <w:t>签名时手抄内容：本人若违反上述承诺内容，自愿承担一切责任。</w:t>
                      </w:r>
                    </w:p>
                    <w:p>
                      <w:pPr>
                        <w:rPr>
                          <w:rFonts w:hint="eastAsia" w:ascii="CESI仿宋-GB2312" w:hAnsi="CESI仿宋-GB2312" w:eastAsia="CESI仿宋-GB2312" w:cs="CESI仿宋-GB2312"/>
                          <w:sz w:val="20"/>
                          <w:szCs w:val="20"/>
                        </w:rPr>
                      </w:pPr>
                      <w:r>
                        <w:rPr>
                          <w:rFonts w:hint="eastAsia" w:ascii="CESI仿宋-GB2312" w:hAnsi="CESI仿宋-GB2312" w:eastAsia="CESI仿宋-GB2312" w:cs="CESI仿宋-GB2312"/>
                          <w:sz w:val="20"/>
                          <w:szCs w:val="20"/>
                        </w:rPr>
                        <w:t>手抄：</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val="0"/>
        <w:spacing w:line="560" w:lineRule="exact"/>
        <w:ind w:firstLine="600" w:firstLineChars="200"/>
        <w:textAlignment w:val="auto"/>
        <w:rPr>
          <w:rFonts w:ascii="华文楷体" w:hAnsi="华文楷体" w:eastAsia="华文楷体" w:cs="华文楷体"/>
          <w:color w:val="000000"/>
          <w:kern w:val="21"/>
          <w:sz w:val="30"/>
          <w:szCs w:val="30"/>
        </w:rPr>
      </w:pPr>
    </w:p>
    <w:p>
      <w:pPr>
        <w:keepNext w:val="0"/>
        <w:keepLines w:val="0"/>
        <w:pageBreakBefore w:val="0"/>
        <w:widowControl w:val="0"/>
        <w:kinsoku/>
        <w:wordWrap/>
        <w:overflowPunct/>
        <w:topLinePunct w:val="0"/>
        <w:autoSpaceDE/>
        <w:autoSpaceDN/>
        <w:bidi w:val="0"/>
        <w:adjustRightInd/>
        <w:snapToGrid w:val="0"/>
        <w:spacing w:line="560" w:lineRule="exact"/>
        <w:ind w:firstLine="600" w:firstLineChars="200"/>
        <w:textAlignment w:val="auto"/>
        <w:rPr>
          <w:rFonts w:ascii="华文楷体" w:hAnsi="华文楷体" w:eastAsia="华文楷体" w:cs="华文楷体"/>
          <w:color w:val="000000"/>
          <w:kern w:val="21"/>
          <w:sz w:val="30"/>
          <w:szCs w:val="30"/>
        </w:rPr>
      </w:pPr>
    </w:p>
    <w:p>
      <w:pPr>
        <w:keepNext w:val="0"/>
        <w:keepLines w:val="0"/>
        <w:pageBreakBefore w:val="0"/>
        <w:widowControl w:val="0"/>
        <w:kinsoku/>
        <w:wordWrap/>
        <w:overflowPunct/>
        <w:topLinePunct w:val="0"/>
        <w:autoSpaceDE/>
        <w:autoSpaceDN/>
        <w:bidi w:val="0"/>
        <w:adjustRightInd/>
        <w:snapToGrid w:val="0"/>
        <w:spacing w:line="560" w:lineRule="exact"/>
        <w:ind w:firstLine="600" w:firstLineChars="200"/>
        <w:textAlignment w:val="auto"/>
        <w:rPr>
          <w:rFonts w:ascii="华文楷体" w:hAnsi="华文楷体" w:eastAsia="华文楷体" w:cs="华文楷体"/>
          <w:color w:val="000000"/>
          <w:kern w:val="21"/>
          <w:sz w:val="30"/>
          <w:szCs w:val="30"/>
        </w:rPr>
      </w:pP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CESI仿宋-GB2312" w:hAnsi="CESI仿宋-GB2312" w:eastAsia="CESI仿宋-GB2312" w:cs="CESI仿宋-GB2312"/>
          <w:color w:val="000000"/>
          <w:kern w:val="21"/>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firstLine="3840" w:firstLineChars="1200"/>
        <w:textAlignment w:val="auto"/>
        <w:rPr>
          <w:rFonts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 xml:space="preserve">承诺人手写签名：       </w:t>
      </w:r>
    </w:p>
    <w:p>
      <w:pPr>
        <w:keepNext w:val="0"/>
        <w:keepLines w:val="0"/>
        <w:pageBreakBefore w:val="0"/>
        <w:widowControl w:val="0"/>
        <w:kinsoku/>
        <w:wordWrap/>
        <w:overflowPunct/>
        <w:topLinePunct w:val="0"/>
        <w:autoSpaceDE/>
        <w:autoSpaceDN/>
        <w:bidi w:val="0"/>
        <w:adjustRightInd/>
        <w:snapToGrid w:val="0"/>
        <w:spacing w:line="560" w:lineRule="exact"/>
        <w:ind w:firstLine="3520" w:firstLineChars="1100"/>
        <w:textAlignment w:val="auto"/>
        <w:rPr>
          <w:rFonts w:ascii="CESI仿宋-GB2312" w:hAnsi="CESI仿宋-GB2312" w:eastAsia="CESI仿宋-GB2312" w:cs="CESI仿宋-GB2312"/>
          <w:color w:val="000000"/>
          <w:kern w:val="21"/>
          <w:sz w:val="32"/>
          <w:szCs w:val="32"/>
        </w:rPr>
        <w:sectPr>
          <w:footerReference r:id="rId9" w:type="default"/>
          <w:headerReference r:id="rId8" w:type="even"/>
          <w:footerReference r:id="rId10" w:type="even"/>
          <w:pgSz w:w="11906" w:h="16838"/>
          <w:pgMar w:top="2098" w:right="1474" w:bottom="1984" w:left="1587" w:header="851" w:footer="992" w:gutter="0"/>
          <w:pgNumType w:fmt="decimal"/>
          <w:cols w:space="720" w:num="1"/>
          <w:rtlGutter w:val="0"/>
          <w:docGrid w:type="lines" w:linePitch="319" w:charSpace="0"/>
        </w:sectPr>
      </w:pPr>
      <w:r>
        <w:rPr>
          <w:rFonts w:hint="eastAsia" w:ascii="CESI仿宋-GB2312" w:hAnsi="CESI仿宋-GB2312" w:eastAsia="CESI仿宋-GB2312" w:cs="CESI仿宋-GB2312"/>
          <w:color w:val="000000"/>
          <w:kern w:val="21"/>
          <w:sz w:val="32"/>
          <w:szCs w:val="32"/>
        </w:rPr>
        <w:t xml:space="preserve"> </w:t>
      </w:r>
      <w:r>
        <w:rPr>
          <w:rFonts w:hint="eastAsia" w:ascii="CESI仿宋-GB2312" w:hAnsi="CESI仿宋-GB2312" w:eastAsia="CESI仿宋-GB2312" w:cs="CESI仿宋-GB2312"/>
          <w:color w:val="000000"/>
          <w:kern w:val="21"/>
          <w:sz w:val="32"/>
          <w:szCs w:val="32"/>
          <w:lang w:val="en-US" w:eastAsia="zh-CN"/>
        </w:rPr>
        <w:t xml:space="preserve"> </w:t>
      </w:r>
      <w:r>
        <w:rPr>
          <w:rFonts w:hint="eastAsia" w:ascii="CESI仿宋-GB2312" w:hAnsi="CESI仿宋-GB2312" w:eastAsia="CESI仿宋-GB2312" w:cs="CESI仿宋-GB2312"/>
          <w:color w:val="000000"/>
          <w:kern w:val="21"/>
          <w:sz w:val="32"/>
          <w:szCs w:val="32"/>
        </w:rPr>
        <w:t>签订日期：    年    月    日</w:t>
      </w:r>
    </w:p>
    <w:p>
      <w:pPr>
        <w:pageBreakBefore w:val="0"/>
        <w:widowControl w:val="0"/>
        <w:kinsoku/>
        <w:wordWrap/>
        <w:overflowPunct/>
        <w:topLinePunct w:val="0"/>
        <w:autoSpaceDE/>
        <w:autoSpaceDN/>
        <w:bidi w:val="0"/>
        <w:spacing w:line="560" w:lineRule="exact"/>
        <w:jc w:val="left"/>
        <w:textAlignment w:val="auto"/>
        <w:rPr>
          <w:rFonts w:hint="eastAsia" w:ascii="CESI黑体-GB2312" w:hAnsi="CESI黑体-GB2312" w:eastAsia="CESI黑体-GB2312" w:cs="CESI黑体-GB2312"/>
          <w:bCs/>
          <w:color w:val="000000"/>
          <w:kern w:val="21"/>
          <w:sz w:val="32"/>
          <w:szCs w:val="32"/>
        </w:rPr>
      </w:pPr>
      <w:r>
        <w:rPr>
          <w:rFonts w:hint="eastAsia" w:ascii="CESI黑体-GB2312" w:hAnsi="CESI黑体-GB2312" w:eastAsia="CESI黑体-GB2312" w:cs="CESI黑体-GB2312"/>
          <w:bCs/>
          <w:color w:val="000000"/>
          <w:kern w:val="21"/>
          <w:sz w:val="32"/>
          <w:szCs w:val="32"/>
        </w:rPr>
        <w:t>附件</w:t>
      </w:r>
      <w:r>
        <w:rPr>
          <w:rFonts w:hint="eastAsia" w:ascii="CESI黑体-GB2312" w:hAnsi="CESI黑体-GB2312" w:eastAsia="CESI黑体-GB2312" w:cs="CESI黑体-GB2312"/>
          <w:bCs/>
          <w:color w:val="000000"/>
          <w:kern w:val="21"/>
          <w:sz w:val="32"/>
          <w:szCs w:val="32"/>
          <w:lang w:val="en-US" w:eastAsia="zh-CN"/>
        </w:rPr>
        <w:t>2</w:t>
      </w: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color w:val="000000"/>
          <w:kern w:val="21"/>
          <w:sz w:val="44"/>
          <w:szCs w:val="44"/>
          <w:lang w:val="en-US" w:eastAsia="zh-CN"/>
        </w:rPr>
      </w:pP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color w:val="000000"/>
          <w:kern w:val="21"/>
          <w:sz w:val="44"/>
          <w:szCs w:val="44"/>
        </w:rPr>
      </w:pPr>
      <w:r>
        <w:rPr>
          <w:rFonts w:hint="eastAsia" w:ascii="方正小标宋简体" w:hAnsi="方正小标宋简体" w:eastAsia="方正小标宋简体" w:cs="方正小标宋简体"/>
          <w:b w:val="0"/>
          <w:bCs/>
          <w:color w:val="000000"/>
          <w:kern w:val="21"/>
          <w:sz w:val="44"/>
          <w:szCs w:val="44"/>
          <w:lang w:val="en-US" w:eastAsia="zh-CN"/>
        </w:rPr>
        <w:t>2023年度</w:t>
      </w:r>
      <w:r>
        <w:rPr>
          <w:rFonts w:hint="eastAsia" w:ascii="方正小标宋简体" w:hAnsi="方正小标宋简体" w:eastAsia="方正小标宋简体" w:cs="方正小标宋简体"/>
          <w:b w:val="0"/>
          <w:bCs w:val="0"/>
          <w:color w:val="000000"/>
          <w:kern w:val="21"/>
          <w:sz w:val="44"/>
          <w:szCs w:val="44"/>
          <w:lang w:val="en-US" w:eastAsia="zh-CN" w:bidi="ar-SA"/>
        </w:rPr>
        <w:t>“梧桐工匠”珠宝创意设计专业人才奖励补贴单位承诺书</w:t>
      </w:r>
    </w:p>
    <w:p>
      <w:pPr>
        <w:pageBreakBefore w:val="0"/>
        <w:widowControl w:val="0"/>
        <w:kinsoku/>
        <w:wordWrap/>
        <w:overflowPunct/>
        <w:topLinePunct w:val="0"/>
        <w:autoSpaceDE/>
        <w:autoSpaceDN/>
        <w:bidi w:val="0"/>
        <w:spacing w:line="560" w:lineRule="exact"/>
        <w:textAlignment w:val="auto"/>
        <w:rPr>
          <w:rFonts w:hint="eastAsia" w:ascii="CESI仿宋-GB2312" w:hAnsi="CESI仿宋-GB2312" w:eastAsia="CESI仿宋-GB2312" w:cs="CESI仿宋-GB2312"/>
          <w:color w:val="000000"/>
          <w:kern w:val="2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兹证明</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（身份证号：</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），自</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年</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月</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日起在</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公司（单位）全职工作至今，现担任</w:t>
      </w:r>
      <w:r>
        <w:rPr>
          <w:rFonts w:hint="eastAsia" w:ascii="CESI仿宋-GB2312" w:hAnsi="CESI仿宋-GB2312" w:eastAsia="CESI仿宋-GB2312" w:cs="CESI仿宋-GB2312"/>
          <w:color w:val="000000"/>
          <w:kern w:val="21"/>
          <w:sz w:val="32"/>
          <w:szCs w:val="32"/>
          <w:u w:val="single"/>
          <w:lang w:val="en-US" w:eastAsia="zh-CN"/>
        </w:rPr>
        <w:t xml:space="preserve">            </w:t>
      </w:r>
      <w:r>
        <w:rPr>
          <w:rFonts w:hint="eastAsia" w:ascii="CESI仿宋-GB2312" w:hAnsi="CESI仿宋-GB2312" w:eastAsia="CESI仿宋-GB2312" w:cs="CESI仿宋-GB2312"/>
          <w:color w:val="000000"/>
          <w:kern w:val="21"/>
          <w:sz w:val="32"/>
          <w:szCs w:val="32"/>
        </w:rPr>
        <w:t>一职。如有虚假，本单位依法承担相应的法律责任。</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rPr>
          <w:rFonts w:hint="eastAsia" w:ascii="CESI仿宋-GB2312" w:hAnsi="CESI仿宋-GB2312" w:eastAsia="CESI仿宋-GB2312" w:cs="CESI仿宋-GB2312"/>
          <w:color w:val="000000"/>
          <w:kern w:val="2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rPr>
          <w:rFonts w:hint="eastAsia" w:ascii="CESI仿宋-GB2312" w:hAnsi="CESI仿宋-GB2312" w:eastAsia="CESI仿宋-GB2312" w:cs="CESI仿宋-GB2312"/>
          <w:color w:val="000000"/>
          <w:kern w:val="2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5107" w:leftChars="1596"/>
        <w:textAlignment w:val="auto"/>
        <w:rPr>
          <w:rFonts w:hint="eastAsia" w:ascii="CESI仿宋-GB2312" w:hAnsi="CESI仿宋-GB2312" w:eastAsia="CESI仿宋-GB2312" w:cs="CESI仿宋-GB2312"/>
          <w:color w:val="000000"/>
          <w:kern w:val="21"/>
          <w:sz w:val="32"/>
          <w:szCs w:val="32"/>
          <w:u w:val="single"/>
          <w:lang w:val="en-US" w:eastAsia="zh-CN"/>
        </w:rPr>
      </w:pPr>
      <w:r>
        <w:rPr>
          <w:rFonts w:hint="eastAsia" w:ascii="CESI仿宋-GB2312" w:hAnsi="CESI仿宋-GB2312" w:eastAsia="CESI仿宋-GB2312" w:cs="CESI仿宋-GB2312"/>
          <w:color w:val="000000"/>
          <w:kern w:val="21"/>
          <w:sz w:val="32"/>
          <w:szCs w:val="32"/>
        </w:rPr>
        <w:t>单位名称：</w:t>
      </w:r>
      <w:r>
        <w:rPr>
          <w:rFonts w:hint="eastAsia" w:ascii="CESI仿宋-GB2312" w:hAnsi="CESI仿宋-GB2312" w:eastAsia="CESI仿宋-GB2312" w:cs="CESI仿宋-GB2312"/>
          <w:color w:val="000000"/>
          <w:kern w:val="21"/>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5107" w:leftChars="1596"/>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法人</w:t>
      </w:r>
      <w:r>
        <w:rPr>
          <w:rFonts w:hint="eastAsia" w:ascii="CESI仿宋-GB2312" w:hAnsi="CESI仿宋-GB2312" w:eastAsia="CESI仿宋-GB2312" w:cs="CESI仿宋-GB2312"/>
          <w:color w:val="000000"/>
          <w:kern w:val="21"/>
          <w:sz w:val="32"/>
          <w:szCs w:val="32"/>
          <w:lang w:eastAsia="zh-CN"/>
        </w:rPr>
        <w:t>代表</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手签</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760" w:firstLineChars="18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年   月   日</w:t>
      </w: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eastAsia" w:ascii="CESI仿宋-GB2312" w:hAnsi="CESI仿宋-GB2312" w:eastAsia="CESI仿宋-GB2312" w:cs="CESI仿宋-GB2312"/>
          <w:color w:val="000000"/>
          <w:kern w:val="21"/>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color w:val="000000"/>
          <w:kern w:val="21"/>
          <w:sz w:val="44"/>
          <w:szCs w:val="44"/>
          <w:lang w:val="en-US" w:eastAsia="zh-CN" w:bidi="ar-SA"/>
        </w:rPr>
      </w:pPr>
      <w:r>
        <w:rPr>
          <w:rFonts w:hint="eastAsia" w:ascii="CESI仿宋-GB2312" w:hAnsi="CESI仿宋-GB2312" w:eastAsia="CESI仿宋-GB2312" w:cs="CESI仿宋-GB2312"/>
          <w:color w:val="000000"/>
          <w:kern w:val="21"/>
          <w:sz w:val="32"/>
          <w:szCs w:val="32"/>
        </w:rPr>
        <w:br w:type="page"/>
      </w:r>
      <w:r>
        <w:rPr>
          <w:rFonts w:hint="eastAsia" w:ascii="方正小标宋简体" w:hAnsi="方正小标宋简体" w:eastAsia="方正小标宋简体" w:cs="方正小标宋简体"/>
          <w:color w:val="000000"/>
          <w:kern w:val="21"/>
          <w:sz w:val="44"/>
          <w:szCs w:val="44"/>
          <w:lang w:val="en-US" w:eastAsia="zh-CN"/>
        </w:rPr>
        <w:t>2023年度</w:t>
      </w:r>
      <w:r>
        <w:rPr>
          <w:rFonts w:hint="eastAsia" w:ascii="方正小标宋简体" w:hAnsi="方正小标宋简体" w:eastAsia="方正小标宋简体" w:cs="方正小标宋简体"/>
          <w:b w:val="0"/>
          <w:bCs/>
          <w:color w:val="000000"/>
          <w:kern w:val="21"/>
          <w:sz w:val="44"/>
          <w:szCs w:val="44"/>
        </w:rPr>
        <w:t>“梧桐工匠”技能人才培养平台奖励补贴</w:t>
      </w:r>
      <w:r>
        <w:rPr>
          <w:rFonts w:hint="eastAsia" w:ascii="方正小标宋简体" w:hAnsi="方正小标宋简体" w:eastAsia="方正小标宋简体" w:cs="方正小标宋简体"/>
          <w:b w:val="0"/>
          <w:bCs/>
          <w:color w:val="000000"/>
          <w:kern w:val="21"/>
          <w:sz w:val="44"/>
          <w:szCs w:val="44"/>
          <w:lang w:val="en-US" w:eastAsia="zh-CN" w:bidi="ar-SA"/>
        </w:rPr>
        <w:t>申请指南</w:t>
      </w:r>
    </w:p>
    <w:p>
      <w:pPr>
        <w:pStyle w:val="13"/>
        <w:pageBreakBefore w:val="0"/>
        <w:widowControl w:val="0"/>
        <w:kinsoku/>
        <w:wordWrap/>
        <w:overflowPunct/>
        <w:topLinePunct w:val="0"/>
        <w:autoSpaceDE/>
        <w:autoSpaceDN/>
        <w:bidi w:val="0"/>
        <w:spacing w:line="560" w:lineRule="exact"/>
        <w:textAlignment w:val="auto"/>
        <w:rPr>
          <w:rFonts w:hint="eastAsia" w:ascii="CESI仿宋-GB2312" w:hAnsi="CESI仿宋-GB2312" w:eastAsia="CESI仿宋-GB2312" w:cs="CESI仿宋-GB2312"/>
          <w:color w:val="000000"/>
          <w:kern w:val="21"/>
          <w:sz w:val="32"/>
          <w:szCs w:val="32"/>
          <w:lang w:val="en-US" w:eastAsia="zh-CN"/>
        </w:rPr>
      </w:pPr>
    </w:p>
    <w:p>
      <w:pPr>
        <w:pageBreakBefore w:val="0"/>
        <w:widowControl w:val="0"/>
        <w:kinsoku/>
        <w:wordWrap/>
        <w:overflowPunct/>
        <w:topLinePunct w:val="0"/>
        <w:autoSpaceDE/>
        <w:autoSpaceDN/>
        <w:bidi w:val="0"/>
        <w:spacing w:line="560" w:lineRule="exact"/>
        <w:ind w:firstLine="640" w:firstLineChars="200"/>
        <w:jc w:val="both"/>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一、</w:t>
      </w:r>
      <w:r>
        <w:rPr>
          <w:rFonts w:hint="eastAsia" w:ascii="CESI黑体-GB2312" w:hAnsi="CESI黑体-GB2312" w:eastAsia="CESI黑体-GB2312" w:cs="CESI黑体-GB2312"/>
          <w:color w:val="000000"/>
          <w:kern w:val="21"/>
          <w:sz w:val="32"/>
          <w:szCs w:val="32"/>
          <w:lang w:eastAsia="zh-CN"/>
        </w:rPr>
        <w:t>申请</w:t>
      </w:r>
      <w:r>
        <w:rPr>
          <w:rFonts w:hint="eastAsia" w:ascii="CESI黑体-GB2312" w:hAnsi="CESI黑体-GB2312" w:eastAsia="CESI黑体-GB2312" w:cs="CESI黑体-GB2312"/>
          <w:color w:val="000000"/>
          <w:kern w:val="21"/>
          <w:sz w:val="32"/>
          <w:szCs w:val="32"/>
        </w:rPr>
        <w:t>条件</w:t>
      </w:r>
    </w:p>
    <w:p>
      <w:pPr>
        <w:pageBreakBefore w:val="0"/>
        <w:widowControl w:val="0"/>
        <w:kinsoku/>
        <w:wordWrap/>
        <w:overflowPunct/>
        <w:topLinePunct w:val="0"/>
        <w:autoSpaceDE/>
        <w:autoSpaceDN/>
        <w:bidi w:val="0"/>
        <w:spacing w:line="560" w:lineRule="exact"/>
        <w:ind w:firstLine="640" w:firstLineChars="200"/>
        <w:jc w:val="both"/>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eastAsia="zh-CN"/>
        </w:rPr>
        <w:t>（一）申请单位为经深圳市人力资源和社会保障局发文认定的</w:t>
      </w:r>
      <w:r>
        <w:rPr>
          <w:rFonts w:hint="eastAsia" w:ascii="CESI仿宋-GB2312" w:hAnsi="CESI仿宋-GB2312" w:eastAsia="CESI仿宋-GB2312" w:cs="CESI仿宋-GB2312"/>
          <w:color w:val="000000"/>
          <w:kern w:val="21"/>
          <w:sz w:val="32"/>
          <w:szCs w:val="32"/>
        </w:rPr>
        <w:t>辖区高技能人才培训基地、技师工作站、技能大师工作室</w:t>
      </w:r>
      <w:r>
        <w:rPr>
          <w:rFonts w:hint="eastAsia" w:ascii="CESI仿宋-GB2312" w:hAnsi="CESI仿宋-GB2312" w:eastAsia="CESI仿宋-GB2312" w:cs="CESI仿宋-GB2312"/>
          <w:color w:val="000000"/>
          <w:kern w:val="21"/>
          <w:sz w:val="32"/>
          <w:szCs w:val="32"/>
          <w:lang w:eastAsia="zh-CN"/>
        </w:rPr>
        <w:t>。</w:t>
      </w:r>
    </w:p>
    <w:p>
      <w:pPr>
        <w:pStyle w:val="1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color w:val="000000"/>
          <w:kern w:val="21"/>
          <w:sz w:val="32"/>
          <w:szCs w:val="32"/>
          <w:lang w:val="en-US" w:eastAsia="zh-CN" w:bidi="ar-SA"/>
        </w:rPr>
      </w:pPr>
      <w:r>
        <w:rPr>
          <w:rFonts w:hint="eastAsia" w:ascii="CESI仿宋-GB2312" w:hAnsi="CESI仿宋-GB2312" w:eastAsia="CESI仿宋-GB2312" w:cs="CESI仿宋-GB2312"/>
          <w:color w:val="000000"/>
          <w:kern w:val="21"/>
          <w:sz w:val="32"/>
          <w:szCs w:val="32"/>
          <w:lang w:val="en-US" w:eastAsia="zh-CN" w:bidi="ar-SA"/>
        </w:rPr>
        <w:t>（二）申请单位须为</w:t>
      </w:r>
      <w:r>
        <w:rPr>
          <w:rFonts w:hint="eastAsia" w:ascii="CESI仿宋-GB2312" w:hAnsi="CESI仿宋-GB2312" w:eastAsia="CESI仿宋-GB2312" w:cs="CESI仿宋-GB2312"/>
          <w:color w:val="000000"/>
          <w:kern w:val="21"/>
          <w:sz w:val="32"/>
          <w:szCs w:val="32"/>
        </w:rPr>
        <w:t>2022年</w:t>
      </w:r>
      <w:r>
        <w:rPr>
          <w:rFonts w:hint="eastAsia" w:ascii="CESI仿宋-GB2312" w:hAnsi="CESI仿宋-GB2312" w:eastAsia="CESI仿宋-GB2312" w:cs="CESI仿宋-GB2312"/>
          <w:color w:val="000000"/>
          <w:kern w:val="21"/>
          <w:sz w:val="32"/>
          <w:szCs w:val="32"/>
          <w:lang w:val="en-US" w:eastAsia="zh-CN"/>
        </w:rPr>
        <w:t>1</w:t>
      </w:r>
      <w:r>
        <w:rPr>
          <w:rFonts w:hint="eastAsia" w:ascii="CESI仿宋-GB2312" w:hAnsi="CESI仿宋-GB2312" w:eastAsia="CESI仿宋-GB2312" w:cs="CESI仿宋-GB2312"/>
          <w:color w:val="000000"/>
          <w:kern w:val="21"/>
          <w:sz w:val="32"/>
          <w:szCs w:val="32"/>
        </w:rPr>
        <w:t>月</w:t>
      </w:r>
      <w:r>
        <w:rPr>
          <w:rFonts w:hint="eastAsia" w:ascii="CESI仿宋-GB2312" w:hAnsi="CESI仿宋-GB2312" w:eastAsia="CESI仿宋-GB2312" w:cs="CESI仿宋-GB2312"/>
          <w:color w:val="000000"/>
          <w:kern w:val="21"/>
          <w:sz w:val="32"/>
          <w:szCs w:val="32"/>
          <w:lang w:val="en-US" w:eastAsia="zh-CN"/>
        </w:rPr>
        <w:t>1</w:t>
      </w:r>
      <w:r>
        <w:rPr>
          <w:rFonts w:hint="eastAsia" w:ascii="CESI仿宋-GB2312" w:hAnsi="CESI仿宋-GB2312" w:eastAsia="CESI仿宋-GB2312" w:cs="CESI仿宋-GB2312"/>
          <w:color w:val="000000"/>
          <w:kern w:val="21"/>
          <w:sz w:val="32"/>
          <w:szCs w:val="32"/>
        </w:rPr>
        <w:t>日（含）</w:t>
      </w:r>
      <w:r>
        <w:rPr>
          <w:rFonts w:hint="eastAsia" w:ascii="CESI仿宋-GB2312" w:hAnsi="CESI仿宋-GB2312" w:eastAsia="CESI仿宋-GB2312" w:cs="CESI仿宋-GB2312"/>
          <w:color w:val="000000"/>
          <w:kern w:val="21"/>
          <w:sz w:val="32"/>
          <w:szCs w:val="32"/>
          <w:lang w:eastAsia="zh-CN"/>
        </w:rPr>
        <w:t>至</w:t>
      </w:r>
      <w:r>
        <w:rPr>
          <w:rFonts w:hint="eastAsia" w:ascii="CESI仿宋-GB2312" w:hAnsi="CESI仿宋-GB2312" w:eastAsia="CESI仿宋-GB2312" w:cs="CESI仿宋-GB2312"/>
          <w:color w:val="000000"/>
          <w:kern w:val="21"/>
          <w:sz w:val="32"/>
          <w:szCs w:val="32"/>
          <w:lang w:val="en-US" w:eastAsia="zh-CN"/>
        </w:rPr>
        <w:t>2022年12月31日</w:t>
      </w:r>
      <w:r>
        <w:rPr>
          <w:rFonts w:hint="eastAsia" w:ascii="CESI仿宋-GB2312" w:hAnsi="CESI仿宋-GB2312" w:eastAsia="CESI仿宋-GB2312" w:cs="CESI仿宋-GB2312"/>
          <w:color w:val="000000"/>
          <w:kern w:val="21"/>
          <w:sz w:val="32"/>
          <w:szCs w:val="32"/>
        </w:rPr>
        <w:t>（含）</w:t>
      </w:r>
      <w:r>
        <w:rPr>
          <w:rFonts w:hint="eastAsia" w:ascii="CESI仿宋-GB2312" w:hAnsi="CESI仿宋-GB2312" w:eastAsia="CESI仿宋-GB2312" w:cs="CESI仿宋-GB2312"/>
          <w:color w:val="000000"/>
          <w:kern w:val="21"/>
          <w:sz w:val="32"/>
          <w:szCs w:val="32"/>
          <w:lang w:val="en-US" w:eastAsia="zh-CN"/>
        </w:rPr>
        <w:t>期间</w:t>
      </w:r>
      <w:r>
        <w:rPr>
          <w:rFonts w:hint="eastAsia" w:ascii="CESI仿宋-GB2312" w:hAnsi="CESI仿宋-GB2312" w:eastAsia="CESI仿宋-GB2312" w:cs="CESI仿宋-GB2312"/>
          <w:color w:val="000000"/>
          <w:kern w:val="21"/>
          <w:sz w:val="32"/>
          <w:szCs w:val="32"/>
          <w:lang w:val="en-US" w:eastAsia="zh-CN" w:bidi="ar-SA"/>
        </w:rPr>
        <w:t>获得深圳市人力资源和社会保障局项目资助的载体。</w:t>
      </w:r>
    </w:p>
    <w:p>
      <w:pPr>
        <w:pageBreakBefore w:val="0"/>
        <w:widowControl w:val="0"/>
        <w:kinsoku/>
        <w:wordWrap/>
        <w:overflowPunct/>
        <w:topLinePunct w:val="0"/>
        <w:autoSpaceDE/>
        <w:autoSpaceDN/>
        <w:bidi w:val="0"/>
        <w:spacing w:line="560" w:lineRule="exact"/>
        <w:ind w:firstLine="640" w:firstLineChars="200"/>
        <w:jc w:val="both"/>
        <w:textAlignment w:val="auto"/>
        <w:rPr>
          <w:rFonts w:hint="eastAsia" w:ascii="CESI黑体-GB2312" w:hAnsi="CESI黑体-GB2312" w:eastAsia="CESI黑体-GB2312" w:cs="CESI黑体-GB2312"/>
          <w:color w:val="000000"/>
          <w:kern w:val="21"/>
          <w:sz w:val="32"/>
          <w:szCs w:val="32"/>
          <w:u w:val="single"/>
        </w:rPr>
      </w:pPr>
      <w:r>
        <w:rPr>
          <w:rFonts w:hint="eastAsia" w:ascii="CESI黑体-GB2312" w:hAnsi="CESI黑体-GB2312" w:eastAsia="CESI黑体-GB2312" w:cs="CESI黑体-GB2312"/>
          <w:color w:val="000000"/>
          <w:kern w:val="21"/>
          <w:sz w:val="32"/>
          <w:szCs w:val="32"/>
        </w:rPr>
        <w:t>二、</w:t>
      </w:r>
      <w:r>
        <w:rPr>
          <w:rFonts w:hint="eastAsia" w:ascii="CESI黑体-GB2312" w:hAnsi="CESI黑体-GB2312" w:eastAsia="CESI黑体-GB2312" w:cs="CESI黑体-GB2312"/>
          <w:color w:val="000000"/>
          <w:kern w:val="21"/>
          <w:sz w:val="32"/>
          <w:szCs w:val="32"/>
          <w:lang w:eastAsia="zh-CN"/>
        </w:rPr>
        <w:t>申请</w:t>
      </w:r>
      <w:r>
        <w:rPr>
          <w:rFonts w:hint="eastAsia" w:ascii="CESI黑体-GB2312" w:hAnsi="CESI黑体-GB2312" w:eastAsia="CESI黑体-GB2312" w:cs="CESI黑体-GB2312"/>
          <w:color w:val="000000"/>
          <w:kern w:val="21"/>
          <w:sz w:val="32"/>
          <w:szCs w:val="32"/>
        </w:rPr>
        <w:t>材料</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（一）</w:t>
      </w:r>
      <w:r>
        <w:rPr>
          <w:rFonts w:hint="eastAsia" w:ascii="CESI仿宋-GB2312" w:hAnsi="CESI仿宋-GB2312" w:eastAsia="CESI仿宋-GB2312" w:cs="CESI仿宋-GB2312"/>
          <w:color w:val="000000"/>
          <w:kern w:val="21"/>
          <w:sz w:val="32"/>
          <w:szCs w:val="32"/>
          <w:lang w:val="en-US" w:eastAsia="zh-CN"/>
        </w:rPr>
        <w:t>2023年度</w:t>
      </w:r>
      <w:r>
        <w:rPr>
          <w:rFonts w:hint="eastAsia" w:ascii="CESI仿宋-GB2312" w:hAnsi="CESI仿宋-GB2312" w:eastAsia="CESI仿宋-GB2312" w:cs="CESI仿宋-GB2312"/>
          <w:b w:val="0"/>
          <w:bCs/>
          <w:color w:val="000000"/>
          <w:kern w:val="21"/>
          <w:sz w:val="32"/>
          <w:szCs w:val="32"/>
        </w:rPr>
        <w:t>“梧桐工匠”技能人才培养平台奖励补贴单位承诺书</w:t>
      </w:r>
      <w:r>
        <w:rPr>
          <w:rFonts w:hint="eastAsia" w:ascii="CESI仿宋-GB2312" w:hAnsi="CESI仿宋-GB2312" w:eastAsia="CESI仿宋-GB2312" w:cs="CESI仿宋-GB2312"/>
          <w:color w:val="000000"/>
          <w:kern w:val="21"/>
          <w:sz w:val="32"/>
          <w:szCs w:val="32"/>
        </w:rPr>
        <w:t>(见附件</w:t>
      </w:r>
      <w:r>
        <w:rPr>
          <w:rFonts w:hint="eastAsia" w:ascii="CESI仿宋-GB2312" w:hAnsi="CESI仿宋-GB2312" w:eastAsia="CESI仿宋-GB2312" w:cs="CESI仿宋-GB2312"/>
          <w:color w:val="000000"/>
          <w:kern w:val="21"/>
          <w:sz w:val="32"/>
          <w:szCs w:val="32"/>
          <w:lang w:val="en-US" w:eastAsia="zh-CN"/>
        </w:rPr>
        <w:t>1</w:t>
      </w:r>
      <w:r>
        <w:rPr>
          <w:rFonts w:hint="eastAsia" w:ascii="CESI仿宋-GB2312" w:hAnsi="CESI仿宋-GB2312" w:eastAsia="CESI仿宋-GB2312" w:cs="CESI仿宋-GB2312"/>
          <w:color w:val="000000"/>
          <w:kern w:val="21"/>
          <w:sz w:val="32"/>
          <w:szCs w:val="32"/>
          <w:lang w:eastAsia="zh-CN"/>
        </w:rPr>
        <w:t>，原件</w:t>
      </w:r>
      <w:r>
        <w:rPr>
          <w:rFonts w:hint="eastAsia" w:ascii="CESI仿宋-GB2312" w:hAnsi="CESI仿宋-GB2312" w:eastAsia="CESI仿宋-GB2312" w:cs="CESI仿宋-GB2312"/>
          <w:color w:val="000000"/>
          <w:kern w:val="21"/>
          <w:sz w:val="32"/>
          <w:szCs w:val="32"/>
        </w:rPr>
        <w:t>加盖单位公章）</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二</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深圳市人力资源和社会保障局发文认定的资质文件</w:t>
      </w:r>
      <w:r>
        <w:rPr>
          <w:rFonts w:hint="eastAsia" w:ascii="CESI仿宋-GB2312" w:hAnsi="CESI仿宋-GB2312" w:eastAsia="CESI仿宋-GB2312" w:cs="CESI仿宋-GB2312"/>
          <w:color w:val="000000"/>
          <w:kern w:val="21"/>
          <w:sz w:val="32"/>
          <w:szCs w:val="32"/>
        </w:rPr>
        <w:t>（复印件</w:t>
      </w:r>
      <w:r>
        <w:rPr>
          <w:rFonts w:hint="eastAsia" w:ascii="CESI仿宋-GB2312" w:hAnsi="CESI仿宋-GB2312" w:eastAsia="CESI仿宋-GB2312" w:cs="CESI仿宋-GB2312"/>
          <w:color w:val="000000"/>
          <w:kern w:val="21"/>
          <w:sz w:val="32"/>
          <w:szCs w:val="32"/>
          <w:lang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三</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深圳市人力资源和社会保障局资助的证明文件</w:t>
      </w:r>
      <w:r>
        <w:rPr>
          <w:rFonts w:hint="eastAsia" w:ascii="CESI仿宋-GB2312" w:hAnsi="CESI仿宋-GB2312" w:eastAsia="CESI仿宋-GB2312" w:cs="CESI仿宋-GB2312"/>
          <w:color w:val="000000"/>
          <w:kern w:val="21"/>
          <w:sz w:val="32"/>
          <w:szCs w:val="32"/>
        </w:rPr>
        <w:t>（复印件</w:t>
      </w:r>
      <w:r>
        <w:rPr>
          <w:rFonts w:hint="eastAsia" w:ascii="CESI仿宋-GB2312" w:hAnsi="CESI仿宋-GB2312" w:eastAsia="CESI仿宋-GB2312" w:cs="CESI仿宋-GB2312"/>
          <w:color w:val="000000"/>
          <w:kern w:val="21"/>
          <w:sz w:val="32"/>
          <w:szCs w:val="32"/>
          <w:lang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eastAsia="zh-CN"/>
        </w:rPr>
        <w:t>（四）深圳市人力资源和社会保障局拨款凭证</w:t>
      </w:r>
      <w:r>
        <w:rPr>
          <w:rFonts w:hint="eastAsia" w:ascii="CESI仿宋-GB2312" w:hAnsi="CESI仿宋-GB2312" w:eastAsia="CESI仿宋-GB2312" w:cs="CESI仿宋-GB2312"/>
          <w:color w:val="000000"/>
          <w:kern w:val="21"/>
          <w:sz w:val="32"/>
          <w:szCs w:val="32"/>
        </w:rPr>
        <w:t>（复印件</w:t>
      </w:r>
      <w:r>
        <w:rPr>
          <w:rFonts w:hint="eastAsia" w:ascii="CESI仿宋-GB2312" w:hAnsi="CESI仿宋-GB2312" w:eastAsia="CESI仿宋-GB2312" w:cs="CESI仿宋-GB2312"/>
          <w:color w:val="000000"/>
          <w:kern w:val="21"/>
          <w:sz w:val="32"/>
          <w:szCs w:val="32"/>
          <w:lang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eastAsia="zh-CN"/>
        </w:rPr>
        <w:t>（五）</w:t>
      </w:r>
      <w:r>
        <w:rPr>
          <w:rFonts w:hint="eastAsia" w:ascii="CESI仿宋-GB2312" w:hAnsi="CESI仿宋-GB2312" w:eastAsia="CESI仿宋-GB2312" w:cs="CESI仿宋-GB2312"/>
          <w:color w:val="000000"/>
          <w:kern w:val="21"/>
          <w:sz w:val="32"/>
          <w:szCs w:val="32"/>
        </w:rPr>
        <w:t>单位法定代表人/负责人身份证（港、澳、台同胞以及外籍人士应提供</w:t>
      </w:r>
      <w:r>
        <w:rPr>
          <w:rFonts w:hint="eastAsia" w:ascii="CESI仿宋-GB2312" w:hAnsi="CESI仿宋-GB2312" w:eastAsia="CESI仿宋-GB2312" w:cs="CESI仿宋-GB2312"/>
          <w:color w:val="000000"/>
          <w:kern w:val="21"/>
          <w:sz w:val="32"/>
          <w:szCs w:val="32"/>
          <w:lang w:eastAsia="zh-CN"/>
        </w:rPr>
        <w:t>港澳台通行证或</w:t>
      </w:r>
      <w:r>
        <w:rPr>
          <w:rFonts w:hint="eastAsia" w:ascii="CESI仿宋-GB2312" w:hAnsi="CESI仿宋-GB2312" w:eastAsia="CESI仿宋-GB2312" w:cs="CESI仿宋-GB2312"/>
          <w:color w:val="000000"/>
          <w:kern w:val="21"/>
          <w:sz w:val="32"/>
          <w:szCs w:val="32"/>
        </w:rPr>
        <w:t>护照</w:t>
      </w:r>
      <w:r>
        <w:rPr>
          <w:rFonts w:hint="eastAsia" w:ascii="CESI仿宋-GB2312" w:hAnsi="CESI仿宋-GB2312" w:eastAsia="CESI仿宋-GB2312" w:cs="CESI仿宋-GB2312"/>
          <w:color w:val="000000"/>
          <w:kern w:val="21"/>
          <w:sz w:val="32"/>
          <w:szCs w:val="32"/>
          <w:lang w:eastAsia="zh-CN"/>
        </w:rPr>
        <w:t>等</w:t>
      </w:r>
      <w:r>
        <w:rPr>
          <w:rFonts w:hint="eastAsia" w:ascii="CESI仿宋-GB2312" w:hAnsi="CESI仿宋-GB2312" w:eastAsia="CESI仿宋-GB2312" w:cs="CESI仿宋-GB2312"/>
          <w:color w:val="000000"/>
          <w:kern w:val="21"/>
          <w:sz w:val="32"/>
          <w:szCs w:val="32"/>
        </w:rPr>
        <w:t>其他合法身份证明，复印件</w:t>
      </w:r>
      <w:r>
        <w:rPr>
          <w:rFonts w:hint="eastAsia" w:ascii="CESI仿宋-GB2312" w:hAnsi="CESI仿宋-GB2312" w:eastAsia="CESI仿宋-GB2312" w:cs="CESI仿宋-GB2312"/>
          <w:color w:val="000000"/>
          <w:kern w:val="21"/>
          <w:sz w:val="32"/>
          <w:szCs w:val="32"/>
          <w:lang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六</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申请单位的开户银行账号</w:t>
      </w:r>
      <w:r>
        <w:rPr>
          <w:rFonts w:hint="eastAsia" w:ascii="CESI仿宋-GB2312" w:hAnsi="CESI仿宋-GB2312" w:eastAsia="CESI仿宋-GB2312" w:cs="CESI仿宋-GB2312"/>
          <w:color w:val="000000"/>
          <w:kern w:val="21"/>
          <w:sz w:val="32"/>
          <w:szCs w:val="32"/>
        </w:rPr>
        <w:t>（注明开户行、手动抄写银行账号，</w:t>
      </w:r>
      <w:r>
        <w:rPr>
          <w:rFonts w:hint="eastAsia" w:ascii="CESI仿宋-GB2312" w:hAnsi="CESI仿宋-GB2312" w:eastAsia="CESI仿宋-GB2312" w:cs="CESI仿宋-GB2312"/>
          <w:color w:val="000000"/>
          <w:kern w:val="21"/>
          <w:sz w:val="32"/>
          <w:szCs w:val="32"/>
          <w:lang w:val="en"/>
        </w:rPr>
        <w:t>复印件</w:t>
      </w:r>
      <w:r>
        <w:rPr>
          <w:rFonts w:hint="eastAsia" w:ascii="CESI仿宋-GB2312" w:hAnsi="CESI仿宋-GB2312" w:eastAsia="CESI仿宋-GB2312" w:cs="CESI仿宋-GB2312"/>
          <w:color w:val="000000"/>
          <w:kern w:val="21"/>
          <w:sz w:val="32"/>
          <w:szCs w:val="32"/>
          <w:lang w:val="en"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Style w:val="26"/>
        <w:pageBreakBefore w:val="0"/>
        <w:widowControl w:val="0"/>
        <w:kinsoku/>
        <w:wordWrap/>
        <w:overflowPunct/>
        <w:topLinePunct w:val="0"/>
        <w:autoSpaceDE/>
        <w:autoSpaceDN/>
        <w:bidi w:val="0"/>
        <w:snapToGrid/>
        <w:spacing w:line="560" w:lineRule="exact"/>
        <w:ind w:firstLine="640"/>
        <w:textAlignment w:val="auto"/>
        <w:rPr>
          <w:rFonts w:hint="eastAsia" w:ascii="CESI仿宋-GB2312" w:hAnsi="CESI仿宋-GB2312" w:eastAsia="CESI仿宋-GB2312" w:cs="CESI仿宋-GB2312"/>
          <w:color w:val="000000"/>
          <w:kern w:val="21"/>
          <w:sz w:val="32"/>
          <w:szCs w:val="32"/>
          <w:lang w:val="en-US" w:eastAsia="zh-CN"/>
        </w:rPr>
      </w:pPr>
      <w:r>
        <w:rPr>
          <w:rFonts w:hint="eastAsia" w:ascii="CESI仿宋-GB2312" w:hAnsi="CESI仿宋-GB2312" w:eastAsia="CESI仿宋-GB2312" w:cs="CESI仿宋-GB2312"/>
          <w:color w:val="000000"/>
          <w:kern w:val="21"/>
          <w:sz w:val="32"/>
          <w:szCs w:val="32"/>
          <w:lang w:val="en-US" w:eastAsia="zh-CN"/>
        </w:rPr>
        <w:t>（七）业务受理部门要求提供的其他佐证材料。</w:t>
      </w:r>
    </w:p>
    <w:p>
      <w:pPr>
        <w:pStyle w:val="26"/>
        <w:pageBreakBefore w:val="0"/>
        <w:widowControl w:val="0"/>
        <w:kinsoku/>
        <w:wordWrap/>
        <w:overflowPunct/>
        <w:topLinePunct w:val="0"/>
        <w:autoSpaceDE/>
        <w:autoSpaceDN/>
        <w:bidi w:val="0"/>
        <w:snapToGrid/>
        <w:spacing w:line="560" w:lineRule="exact"/>
        <w:ind w:firstLine="640"/>
        <w:textAlignment w:val="auto"/>
        <w:rPr>
          <w:rFonts w:hint="eastAsia" w:ascii="CESI仿宋-GB2312" w:hAnsi="CESI仿宋-GB2312" w:eastAsia="CESI仿宋-GB2312" w:cs="CESI仿宋-GB2312"/>
          <w:color w:val="000000"/>
          <w:kern w:val="21"/>
          <w:sz w:val="32"/>
          <w:szCs w:val="32"/>
          <w:lang w:val="en-US" w:eastAsia="zh-CN"/>
        </w:rPr>
      </w:pPr>
      <w:r>
        <w:rPr>
          <w:rFonts w:hint="eastAsia" w:ascii="CESI仿宋-GB2312" w:hAnsi="CESI仿宋-GB2312" w:eastAsia="CESI仿宋-GB2312" w:cs="CESI仿宋-GB2312"/>
          <w:color w:val="000000"/>
          <w:kern w:val="21"/>
          <w:sz w:val="32"/>
          <w:szCs w:val="32"/>
          <w:lang w:val="en-US" w:eastAsia="zh-CN"/>
        </w:rPr>
        <w:t>以上材料纸质件彩色扫描，以PDF文件格式上传至申报系统。</w:t>
      </w:r>
    </w:p>
    <w:p>
      <w:pPr>
        <w:pageBreakBefore w:val="0"/>
        <w:widowControl w:val="0"/>
        <w:kinsoku/>
        <w:wordWrap/>
        <w:overflowPunct/>
        <w:topLinePunct w:val="0"/>
        <w:autoSpaceDE/>
        <w:autoSpaceDN/>
        <w:bidi w:val="0"/>
        <w:snapToGrid/>
        <w:spacing w:line="560" w:lineRule="exact"/>
        <w:ind w:firstLine="640" w:firstLineChars="200"/>
        <w:jc w:val="both"/>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三、</w:t>
      </w:r>
      <w:r>
        <w:rPr>
          <w:rFonts w:hint="eastAsia" w:ascii="CESI黑体-GB2312" w:hAnsi="CESI黑体-GB2312" w:eastAsia="CESI黑体-GB2312" w:cs="CESI黑体-GB2312"/>
          <w:color w:val="000000"/>
          <w:kern w:val="21"/>
          <w:sz w:val="32"/>
          <w:szCs w:val="32"/>
          <w:lang w:eastAsia="zh-CN"/>
        </w:rPr>
        <w:t>申请</w:t>
      </w:r>
      <w:r>
        <w:rPr>
          <w:rFonts w:hint="eastAsia" w:ascii="CESI黑体-GB2312" w:hAnsi="CESI黑体-GB2312" w:eastAsia="CESI黑体-GB2312" w:cs="CESI黑体-GB2312"/>
          <w:color w:val="000000"/>
          <w:kern w:val="21"/>
          <w:sz w:val="32"/>
          <w:szCs w:val="32"/>
        </w:rPr>
        <w:t>程序</w:t>
      </w:r>
    </w:p>
    <w:p>
      <w:pPr>
        <w:pStyle w:val="26"/>
        <w:pageBreakBefore w:val="0"/>
        <w:widowControl w:val="0"/>
        <w:kinsoku/>
        <w:wordWrap/>
        <w:overflowPunct/>
        <w:topLinePunct w:val="0"/>
        <w:autoSpaceDE/>
        <w:autoSpaceDN/>
        <w:bidi w:val="0"/>
        <w:snapToGrid/>
        <w:spacing w:line="560" w:lineRule="exact"/>
        <w:ind w:firstLine="640"/>
        <w:textAlignment w:val="auto"/>
        <w:rPr>
          <w:rFonts w:hint="eastAsia" w:ascii="CESI仿宋-GB2312" w:hAnsi="CESI仿宋-GB2312" w:eastAsia="CESI仿宋-GB2312" w:cs="CESI仿宋-GB2312"/>
          <w:color w:val="000000"/>
          <w:kern w:val="21"/>
          <w:sz w:val="32"/>
          <w:szCs w:val="32"/>
          <w:highlight w:val="none"/>
        </w:rPr>
      </w:pPr>
      <w:r>
        <w:rPr>
          <w:rFonts w:hint="eastAsia" w:ascii="CESI仿宋-GB2312" w:hAnsi="CESI仿宋-GB2312" w:eastAsia="CESI仿宋-GB2312" w:cs="CESI仿宋-GB2312"/>
          <w:color w:val="000000"/>
          <w:kern w:val="21"/>
          <w:sz w:val="32"/>
          <w:szCs w:val="32"/>
          <w:lang w:eastAsia="zh-CN"/>
        </w:rPr>
        <w:t>（一）</w:t>
      </w:r>
      <w:r>
        <w:rPr>
          <w:rFonts w:hint="eastAsia" w:ascii="CESI仿宋-GB2312" w:hAnsi="CESI仿宋-GB2312" w:eastAsia="CESI仿宋-GB2312" w:cs="CESI仿宋-GB2312"/>
          <w:color w:val="000000"/>
          <w:kern w:val="21"/>
          <w:sz w:val="32"/>
          <w:szCs w:val="32"/>
        </w:rPr>
        <w:t>网上</w:t>
      </w:r>
      <w:r>
        <w:rPr>
          <w:rFonts w:hint="eastAsia" w:ascii="CESI仿宋-GB2312" w:hAnsi="CESI仿宋-GB2312" w:eastAsia="CESI仿宋-GB2312" w:cs="CESI仿宋-GB2312"/>
          <w:color w:val="000000"/>
          <w:kern w:val="21"/>
          <w:sz w:val="32"/>
          <w:szCs w:val="32"/>
          <w:lang w:eastAsia="zh-CN"/>
        </w:rPr>
        <w:t>申请</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highlight w:val="none"/>
          <w:lang w:eastAsia="zh-CN"/>
        </w:rPr>
        <w:t>申请单位</w:t>
      </w:r>
      <w:r>
        <w:rPr>
          <w:rFonts w:hint="eastAsia" w:ascii="CESI仿宋-GB2312" w:hAnsi="CESI仿宋-GB2312" w:eastAsia="CESI仿宋-GB2312" w:cs="CESI仿宋-GB2312"/>
          <w:color w:val="000000"/>
          <w:kern w:val="21"/>
          <w:sz w:val="32"/>
          <w:szCs w:val="32"/>
          <w:highlight w:val="none"/>
        </w:rPr>
        <w:t>登录</w:t>
      </w:r>
      <w:r>
        <w:rPr>
          <w:rFonts w:hint="eastAsia" w:ascii="CESI仿宋-GB2312" w:hAnsi="CESI仿宋-GB2312" w:eastAsia="CESI仿宋-GB2312" w:cs="CESI仿宋-GB2312"/>
          <w:color w:val="000000"/>
          <w:kern w:val="21"/>
          <w:sz w:val="32"/>
          <w:szCs w:val="32"/>
          <w:highlight w:val="none"/>
          <w:lang w:eastAsia="zh-CN"/>
        </w:rPr>
        <w:t>“盐</w:t>
      </w:r>
      <w:r>
        <w:rPr>
          <w:rFonts w:hint="eastAsia" w:ascii="CESI仿宋-GB2312" w:hAnsi="CESI仿宋-GB2312" w:eastAsia="CESI仿宋-GB2312" w:cs="CESI仿宋-GB2312"/>
          <w:color w:val="000000"/>
          <w:kern w:val="21"/>
          <w:sz w:val="32"/>
          <w:szCs w:val="32"/>
          <w:highlight w:val="none"/>
          <w:lang w:val="en-US" w:eastAsia="zh-CN"/>
        </w:rPr>
        <w:t>i才”人才一体化服务系统</w:t>
      </w:r>
      <w:r>
        <w:rPr>
          <w:rFonts w:hint="eastAsia" w:ascii="CESI仿宋-GB2312" w:hAnsi="CESI仿宋-GB2312" w:eastAsia="CESI仿宋-GB2312" w:cs="CESI仿宋-GB2312"/>
          <w:color w:val="000000"/>
          <w:kern w:val="21"/>
          <w:sz w:val="32"/>
          <w:szCs w:val="32"/>
          <w:highlight w:val="none"/>
          <w:lang w:eastAsia="zh-CN"/>
        </w:rPr>
        <w:t>（https://wtrc.yantian.org.cn/）</w:t>
      </w:r>
      <w:r>
        <w:rPr>
          <w:rFonts w:hint="eastAsia" w:ascii="CESI仿宋-GB2312" w:hAnsi="CESI仿宋-GB2312" w:eastAsia="CESI仿宋-GB2312" w:cs="CESI仿宋-GB2312"/>
          <w:color w:val="000000"/>
          <w:kern w:val="21"/>
          <w:sz w:val="32"/>
          <w:szCs w:val="32"/>
          <w:highlight w:val="none"/>
        </w:rPr>
        <w:t>注册</w:t>
      </w:r>
      <w:r>
        <w:rPr>
          <w:rFonts w:hint="eastAsia" w:ascii="CESI仿宋-GB2312" w:hAnsi="CESI仿宋-GB2312" w:eastAsia="CESI仿宋-GB2312" w:cs="CESI仿宋-GB2312"/>
          <w:color w:val="000000"/>
          <w:kern w:val="21"/>
          <w:sz w:val="32"/>
          <w:szCs w:val="32"/>
          <w:highlight w:val="none"/>
          <w:lang w:eastAsia="zh-CN"/>
        </w:rPr>
        <w:t>、</w:t>
      </w:r>
      <w:r>
        <w:rPr>
          <w:rFonts w:hint="eastAsia" w:ascii="CESI仿宋-GB2312" w:hAnsi="CESI仿宋-GB2312" w:eastAsia="CESI仿宋-GB2312" w:cs="CESI仿宋-GB2312"/>
          <w:color w:val="000000"/>
          <w:kern w:val="21"/>
          <w:sz w:val="32"/>
          <w:szCs w:val="32"/>
          <w:highlight w:val="none"/>
        </w:rPr>
        <w:t>提出</w:t>
      </w:r>
      <w:r>
        <w:rPr>
          <w:rFonts w:hint="eastAsia" w:ascii="CESI仿宋-GB2312" w:hAnsi="CESI仿宋-GB2312" w:eastAsia="CESI仿宋-GB2312" w:cs="CESI仿宋-GB2312"/>
          <w:color w:val="000000"/>
          <w:kern w:val="21"/>
          <w:sz w:val="32"/>
          <w:szCs w:val="32"/>
          <w:highlight w:val="none"/>
          <w:lang w:eastAsia="zh-CN"/>
        </w:rPr>
        <w:t>申请并上传相关材料</w:t>
      </w:r>
      <w:r>
        <w:rPr>
          <w:rFonts w:hint="eastAsia" w:ascii="CESI仿宋-GB2312" w:hAnsi="CESI仿宋-GB2312" w:eastAsia="CESI仿宋-GB2312" w:cs="CESI仿宋-GB2312"/>
          <w:color w:val="000000"/>
          <w:kern w:val="2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二</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受理</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区人力资源局核验申请材料</w:t>
      </w:r>
      <w:r>
        <w:rPr>
          <w:rFonts w:hint="eastAsia" w:ascii="CESI仿宋-GB2312" w:hAnsi="CESI仿宋-GB2312" w:eastAsia="CESI仿宋-GB2312" w:cs="CESI仿宋-GB2312"/>
          <w:color w:val="000000"/>
          <w:kern w:val="21"/>
          <w:sz w:val="32"/>
          <w:szCs w:val="32"/>
        </w:rPr>
        <w:t>，符合条件的予以受理；不符合条件的，做出更改说明，待完善更正后予以受理。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三</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审核</w:t>
      </w:r>
      <w:r>
        <w:rPr>
          <w:rFonts w:hint="eastAsia" w:ascii="CESI仿宋-GB2312" w:hAnsi="CESI仿宋-GB2312" w:eastAsia="CESI仿宋-GB2312" w:cs="CESI仿宋-GB2312"/>
          <w:color w:val="000000"/>
          <w:kern w:val="21"/>
          <w:sz w:val="32"/>
          <w:szCs w:val="32"/>
        </w:rPr>
        <w:t>。区人力资源局按照工作流程</w:t>
      </w:r>
      <w:r>
        <w:rPr>
          <w:rFonts w:hint="eastAsia" w:ascii="CESI仿宋-GB2312" w:hAnsi="CESI仿宋-GB2312" w:eastAsia="CESI仿宋-GB2312" w:cs="CESI仿宋-GB2312"/>
          <w:color w:val="000000"/>
          <w:kern w:val="21"/>
          <w:sz w:val="32"/>
          <w:szCs w:val="32"/>
          <w:lang w:eastAsia="zh-CN"/>
        </w:rPr>
        <w:t>审核</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审核不通过的，</w:t>
      </w:r>
      <w:r>
        <w:rPr>
          <w:rFonts w:hint="eastAsia" w:ascii="CESI仿宋-GB2312" w:hAnsi="CESI仿宋-GB2312" w:eastAsia="CESI仿宋-GB2312" w:cs="CESI仿宋-GB2312"/>
          <w:color w:val="000000"/>
          <w:kern w:val="21"/>
          <w:sz w:val="32"/>
          <w:szCs w:val="32"/>
        </w:rPr>
        <w:t>终止程序，并将结果告知</w:t>
      </w:r>
      <w:r>
        <w:rPr>
          <w:rFonts w:hint="eastAsia" w:ascii="CESI仿宋-GB2312" w:hAnsi="CESI仿宋-GB2312" w:eastAsia="CESI仿宋-GB2312" w:cs="CESI仿宋-GB2312"/>
          <w:color w:val="000000"/>
          <w:kern w:val="21"/>
          <w:sz w:val="32"/>
          <w:szCs w:val="32"/>
          <w:lang w:eastAsia="zh-CN"/>
        </w:rPr>
        <w:t>申请单位</w:t>
      </w:r>
      <w:r>
        <w:rPr>
          <w:rFonts w:hint="eastAsia" w:ascii="CESI仿宋-GB2312" w:hAnsi="CESI仿宋-GB2312" w:eastAsia="CESI仿宋-GB2312" w:cs="CESI仿宋-GB2312"/>
          <w:color w:val="000000"/>
          <w:kern w:val="21"/>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四</w:t>
      </w:r>
      <w:r>
        <w:rPr>
          <w:rFonts w:hint="eastAsia" w:ascii="CESI仿宋-GB2312" w:hAnsi="CESI仿宋-GB2312" w:eastAsia="CESI仿宋-GB2312" w:cs="CESI仿宋-GB2312"/>
          <w:color w:val="000000"/>
          <w:kern w:val="21"/>
          <w:sz w:val="32"/>
          <w:szCs w:val="32"/>
        </w:rPr>
        <w:t>）发放。区人力资源局</w:t>
      </w:r>
      <w:r>
        <w:rPr>
          <w:rFonts w:hint="eastAsia" w:ascii="CESI仿宋-GB2312" w:hAnsi="CESI仿宋-GB2312" w:eastAsia="CESI仿宋-GB2312" w:cs="CESI仿宋-GB2312"/>
          <w:color w:val="000000"/>
          <w:kern w:val="21"/>
          <w:sz w:val="32"/>
          <w:szCs w:val="32"/>
          <w:lang w:eastAsia="zh-CN"/>
        </w:rPr>
        <w:t>按照规定对审核通过的发放奖励补贴。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四、受理时间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color w:val="000000"/>
          <w:kern w:val="21"/>
          <w:sz w:val="32"/>
          <w:szCs w:val="32"/>
          <w:shd w:val="clear" w:color="auto" w:fill="auto"/>
        </w:rPr>
      </w:pPr>
      <w:r>
        <w:rPr>
          <w:rFonts w:hint="eastAsia" w:ascii="CESI仿宋-GB2312" w:hAnsi="CESI仿宋-GB2312" w:eastAsia="CESI仿宋-GB2312" w:cs="CESI仿宋-GB2312"/>
          <w:color w:val="000000"/>
          <w:kern w:val="21"/>
          <w:sz w:val="32"/>
          <w:szCs w:val="32"/>
          <w:shd w:val="clear" w:color="auto" w:fill="auto"/>
          <w:lang w:val="en-US" w:eastAsia="zh-CN"/>
        </w:rPr>
        <w:t>2023年7月3日-2023年8月11日</w:t>
      </w:r>
      <w:r>
        <w:rPr>
          <w:rFonts w:hint="eastAsia" w:ascii="CESI仿宋-GB2312" w:hAnsi="CESI仿宋-GB2312" w:eastAsia="CESI仿宋-GB2312" w:cs="CESI仿宋-GB2312"/>
          <w:color w:val="000000"/>
          <w:kern w:val="21"/>
          <w:sz w:val="32"/>
          <w:szCs w:val="32"/>
          <w:shd w:val="clear" w:color="auto" w:fill="auto"/>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五、受理部门</w:t>
      </w:r>
    </w:p>
    <w:p>
      <w:pPr>
        <w:pageBreakBefore w:val="0"/>
        <w:widowControl w:val="0"/>
        <w:kinsoku/>
        <w:wordWrap/>
        <w:overflowPunct/>
        <w:topLinePunct w:val="0"/>
        <w:autoSpaceDE/>
        <w:autoSpaceDN/>
        <w:bidi w:val="0"/>
        <w:snapToGrid/>
        <w:spacing w:line="560" w:lineRule="exact"/>
        <w:ind w:firstLine="640" w:firstLineChars="200"/>
        <w:jc w:val="both"/>
        <w:textAlignment w:val="auto"/>
        <w:rPr>
          <w:rFonts w:hint="eastAsia" w:ascii="CESI仿宋-GB2312" w:hAnsi="CESI仿宋-GB2312" w:eastAsia="CESI仿宋-GB2312" w:cs="CESI仿宋-GB2312"/>
          <w:color w:val="000000"/>
          <w:kern w:val="21"/>
          <w:sz w:val="32"/>
          <w:szCs w:val="32"/>
          <w:highlight w:val="none"/>
          <w:lang w:eastAsia="zh-CN"/>
        </w:rPr>
      </w:pPr>
      <w:r>
        <w:rPr>
          <w:rFonts w:hint="eastAsia" w:ascii="CESI仿宋-GB2312" w:hAnsi="CESI仿宋-GB2312" w:eastAsia="CESI仿宋-GB2312" w:cs="CESI仿宋-GB2312"/>
          <w:color w:val="000000"/>
          <w:kern w:val="21"/>
          <w:sz w:val="32"/>
          <w:szCs w:val="32"/>
          <w:highlight w:val="none"/>
        </w:rPr>
        <w:t>盐田区人力</w:t>
      </w:r>
      <w:r>
        <w:rPr>
          <w:rFonts w:hint="eastAsia" w:ascii="CESI仿宋-GB2312" w:hAnsi="CESI仿宋-GB2312" w:eastAsia="CESI仿宋-GB2312" w:cs="CESI仿宋-GB2312"/>
          <w:color w:val="000000"/>
          <w:kern w:val="21"/>
          <w:sz w:val="32"/>
          <w:szCs w:val="32"/>
          <w:highlight w:val="none"/>
          <w:lang w:eastAsia="zh-CN"/>
        </w:rPr>
        <w:t>资源</w:t>
      </w:r>
      <w:r>
        <w:rPr>
          <w:rFonts w:hint="eastAsia" w:ascii="CESI仿宋-GB2312" w:hAnsi="CESI仿宋-GB2312" w:eastAsia="CESI仿宋-GB2312" w:cs="CESI仿宋-GB2312"/>
          <w:color w:val="000000"/>
          <w:kern w:val="21"/>
          <w:sz w:val="32"/>
          <w:szCs w:val="32"/>
          <w:highlight w:val="none"/>
        </w:rPr>
        <w:t>局</w:t>
      </w:r>
      <w:r>
        <w:rPr>
          <w:rFonts w:hint="eastAsia" w:ascii="CESI仿宋-GB2312" w:hAnsi="CESI仿宋-GB2312" w:eastAsia="CESI仿宋-GB2312" w:cs="CESI仿宋-GB2312"/>
          <w:color w:val="000000"/>
          <w:kern w:val="21"/>
          <w:sz w:val="32"/>
          <w:szCs w:val="32"/>
          <w:highlight w:val="none"/>
          <w:lang w:eastAsia="zh-CN"/>
        </w:rPr>
        <w:t>，受理</w:t>
      </w:r>
      <w:r>
        <w:rPr>
          <w:rFonts w:hint="eastAsia" w:ascii="CESI仿宋-GB2312" w:hAnsi="CESI仿宋-GB2312" w:eastAsia="CESI仿宋-GB2312" w:cs="CESI仿宋-GB2312"/>
          <w:color w:val="000000"/>
          <w:kern w:val="21"/>
          <w:sz w:val="32"/>
          <w:szCs w:val="32"/>
          <w:highlight w:val="none"/>
        </w:rPr>
        <w:t>地址：盐田区深盐路2158号区人力资源服务中心二楼</w:t>
      </w:r>
      <w:r>
        <w:rPr>
          <w:rFonts w:hint="eastAsia" w:ascii="CESI仿宋-GB2312" w:hAnsi="CESI仿宋-GB2312" w:eastAsia="CESI仿宋-GB2312" w:cs="CESI仿宋-GB2312"/>
          <w:color w:val="000000"/>
          <w:kern w:val="21"/>
          <w:sz w:val="32"/>
          <w:szCs w:val="32"/>
          <w:highlight w:val="none"/>
          <w:lang w:eastAsia="zh-CN"/>
        </w:rPr>
        <w:t>人才服务窗口</w:t>
      </w:r>
      <w:r>
        <w:rPr>
          <w:rFonts w:hint="eastAsia" w:ascii="CESI仿宋-GB2312" w:hAnsi="CESI仿宋-GB2312" w:eastAsia="CESI仿宋-GB2312" w:cs="CESI仿宋-GB2312"/>
          <w:color w:val="000000"/>
          <w:kern w:val="21"/>
          <w:sz w:val="32"/>
          <w:szCs w:val="32"/>
          <w:highlight w:val="none"/>
        </w:rPr>
        <w:t>，</w:t>
      </w:r>
      <w:r>
        <w:rPr>
          <w:rFonts w:hint="eastAsia" w:ascii="CESI仿宋-GB2312" w:hAnsi="CESI仿宋-GB2312" w:eastAsia="CESI仿宋-GB2312" w:cs="CESI仿宋-GB2312"/>
          <w:color w:val="000000"/>
          <w:kern w:val="21"/>
          <w:sz w:val="32"/>
          <w:szCs w:val="32"/>
          <w:highlight w:val="none"/>
          <w:lang w:eastAsia="zh-CN"/>
        </w:rPr>
        <w:t>业务咨询电话：</w:t>
      </w:r>
      <w:r>
        <w:rPr>
          <w:rFonts w:hint="eastAsia" w:ascii="CESI仿宋-GB2312" w:hAnsi="CESI仿宋-GB2312" w:eastAsia="CESI仿宋-GB2312" w:cs="CESI仿宋-GB2312"/>
          <w:color w:val="000000"/>
          <w:kern w:val="21"/>
          <w:sz w:val="32"/>
          <w:szCs w:val="32"/>
          <w:highlight w:val="none"/>
        </w:rPr>
        <w:t>25351655</w:t>
      </w:r>
      <w:r>
        <w:rPr>
          <w:rFonts w:hint="eastAsia" w:ascii="CESI仿宋-GB2312" w:hAnsi="CESI仿宋-GB2312" w:eastAsia="CESI仿宋-GB2312" w:cs="CESI仿宋-GB2312"/>
          <w:color w:val="000000"/>
          <w:kern w:val="21"/>
          <w:sz w:val="32"/>
          <w:szCs w:val="32"/>
          <w:highlight w:val="none"/>
          <w:lang w:eastAsia="zh-CN"/>
        </w:rPr>
        <w:t>；“盐</w:t>
      </w:r>
      <w:r>
        <w:rPr>
          <w:rFonts w:hint="eastAsia" w:ascii="CESI仿宋-GB2312" w:hAnsi="CESI仿宋-GB2312" w:eastAsia="CESI仿宋-GB2312" w:cs="CESI仿宋-GB2312"/>
          <w:color w:val="000000"/>
          <w:kern w:val="21"/>
          <w:sz w:val="32"/>
          <w:szCs w:val="32"/>
          <w:highlight w:val="none"/>
          <w:lang w:val="en-US" w:eastAsia="zh-CN"/>
        </w:rPr>
        <w:t>i才”人才一体化服务系统</w:t>
      </w:r>
      <w:r>
        <w:rPr>
          <w:rFonts w:hint="eastAsia" w:ascii="CESI仿宋-GB2312" w:hAnsi="CESI仿宋-GB2312" w:eastAsia="CESI仿宋-GB2312" w:cs="CESI仿宋-GB2312"/>
          <w:color w:val="000000"/>
          <w:kern w:val="21"/>
          <w:sz w:val="32"/>
          <w:szCs w:val="32"/>
          <w:highlight w:val="none"/>
          <w:lang w:eastAsia="zh-CN"/>
        </w:rPr>
        <w:t>操作问题咨询电话：15727093896，曾工。</w:t>
      </w:r>
    </w:p>
    <w:p>
      <w:pPr>
        <w:pageBreakBefore w:val="0"/>
        <w:widowControl w:val="0"/>
        <w:kinsoku/>
        <w:wordWrap/>
        <w:overflowPunct/>
        <w:topLinePunct w:val="0"/>
        <w:autoSpaceDE/>
        <w:autoSpaceDN/>
        <w:bidi w:val="0"/>
        <w:spacing w:line="560" w:lineRule="exact"/>
        <w:ind w:firstLine="640" w:firstLineChars="200"/>
        <w:jc w:val="both"/>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六、其他说明</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CESI仿宋-GB2312" w:hAnsi="CESI仿宋-GB2312" w:eastAsia="CESI仿宋-GB2312" w:cs="CESI仿宋-GB2312"/>
          <w:color w:val="000000"/>
          <w:kern w:val="21"/>
          <w:sz w:val="32"/>
          <w:szCs w:val="32"/>
          <w:lang w:val="en-US"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一</w:t>
      </w:r>
      <w:r>
        <w:rPr>
          <w:rFonts w:hint="eastAsia" w:ascii="CESI仿宋-GB2312" w:hAnsi="CESI仿宋-GB2312" w:eastAsia="CESI仿宋-GB2312" w:cs="CESI仿宋-GB2312"/>
          <w:color w:val="000000"/>
          <w:kern w:val="21"/>
          <w:sz w:val="32"/>
          <w:szCs w:val="32"/>
        </w:rPr>
        <w:t>）该项补贴</w:t>
      </w:r>
      <w:r>
        <w:rPr>
          <w:rFonts w:hint="eastAsia" w:ascii="CESI仿宋-GB2312" w:hAnsi="CESI仿宋-GB2312" w:eastAsia="CESI仿宋-GB2312" w:cs="CESI仿宋-GB2312"/>
          <w:color w:val="000000"/>
          <w:kern w:val="21"/>
          <w:sz w:val="32"/>
          <w:szCs w:val="32"/>
          <w:lang w:eastAsia="zh-CN"/>
        </w:rPr>
        <w:t>申请</w:t>
      </w:r>
      <w:r>
        <w:rPr>
          <w:rFonts w:hint="eastAsia" w:ascii="CESI仿宋-GB2312" w:hAnsi="CESI仿宋-GB2312" w:eastAsia="CESI仿宋-GB2312" w:cs="CESI仿宋-GB2312"/>
          <w:color w:val="000000"/>
          <w:kern w:val="21"/>
          <w:sz w:val="32"/>
          <w:szCs w:val="32"/>
        </w:rPr>
        <w:t>条件中的高技能人才培训基地、技师工作站、技能大师工作室等单位名称，及项目</w:t>
      </w:r>
      <w:r>
        <w:rPr>
          <w:rFonts w:hint="eastAsia" w:ascii="CESI仿宋-GB2312" w:hAnsi="CESI仿宋-GB2312" w:eastAsia="CESI仿宋-GB2312" w:cs="CESI仿宋-GB2312"/>
          <w:color w:val="000000"/>
          <w:kern w:val="21"/>
          <w:sz w:val="32"/>
          <w:szCs w:val="32"/>
          <w:lang w:eastAsia="zh-CN"/>
        </w:rPr>
        <w:t>资助</w:t>
      </w:r>
      <w:r>
        <w:rPr>
          <w:rFonts w:hint="eastAsia" w:ascii="CESI仿宋-GB2312" w:hAnsi="CESI仿宋-GB2312" w:eastAsia="CESI仿宋-GB2312" w:cs="CESI仿宋-GB2312"/>
          <w:color w:val="000000"/>
          <w:kern w:val="21"/>
          <w:sz w:val="32"/>
          <w:szCs w:val="32"/>
        </w:rPr>
        <w:t>名称以深圳市人力资源和社会保障局最新相关文件为准</w:t>
      </w:r>
      <w:r>
        <w:rPr>
          <w:rFonts w:hint="eastAsia" w:ascii="CESI仿宋-GB2312" w:hAnsi="CESI仿宋-GB2312" w:eastAsia="CESI仿宋-GB2312" w:cs="CESI仿宋-GB2312"/>
          <w:color w:val="000000"/>
          <w:kern w:val="21"/>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napToGrid/>
          <w:color w:val="000000"/>
          <w:kern w:val="21"/>
          <w:sz w:val="32"/>
          <w:szCs w:val="32"/>
          <w:lang w:val="zh-CN"/>
        </w:rPr>
      </w:pPr>
      <w:r>
        <w:rPr>
          <w:rFonts w:hint="eastAsia" w:ascii="CESI仿宋-GB2312" w:hAnsi="CESI仿宋-GB2312" w:eastAsia="CESI仿宋-GB2312" w:cs="CESI仿宋-GB2312"/>
          <w:color w:val="000000"/>
          <w:kern w:val="21"/>
          <w:sz w:val="32"/>
          <w:szCs w:val="32"/>
          <w:lang w:val="en-US" w:eastAsia="zh-CN"/>
        </w:rPr>
        <w:t>（二）</w:t>
      </w:r>
      <w:r>
        <w:rPr>
          <w:rFonts w:hint="eastAsia" w:ascii="CESI仿宋-GB2312" w:hAnsi="CESI仿宋-GB2312" w:eastAsia="CESI仿宋-GB2312" w:cs="CESI仿宋-GB2312"/>
          <w:snapToGrid/>
          <w:color w:val="000000"/>
          <w:kern w:val="21"/>
          <w:sz w:val="32"/>
          <w:szCs w:val="32"/>
          <w:lang w:val="zh-CN"/>
        </w:rPr>
        <w:t>申请单位应当对所提交资料的真实性、完整性、有效性和合法性负责，并接受有关部门的监督检查。申请单位</w:t>
      </w:r>
      <w:r>
        <w:rPr>
          <w:rFonts w:hint="eastAsia" w:ascii="CESI仿宋-GB2312" w:hAnsi="CESI仿宋-GB2312" w:eastAsia="CESI仿宋-GB2312" w:cs="CESI仿宋-GB2312"/>
          <w:color w:val="000000"/>
          <w:kern w:val="21"/>
          <w:sz w:val="32"/>
          <w:szCs w:val="32"/>
        </w:rPr>
        <w:t>弄虚作假，骗取政府扶持资金的，追回其所获得的资金；该</w:t>
      </w:r>
      <w:r>
        <w:rPr>
          <w:rFonts w:hint="eastAsia" w:ascii="CESI仿宋-GB2312" w:hAnsi="CESI仿宋-GB2312" w:eastAsia="CESI仿宋-GB2312" w:cs="CESI仿宋-GB2312"/>
          <w:snapToGrid/>
          <w:color w:val="000000"/>
          <w:kern w:val="21"/>
          <w:sz w:val="32"/>
          <w:szCs w:val="32"/>
          <w:lang w:val="zh-CN"/>
        </w:rPr>
        <w:t>申请单位</w:t>
      </w:r>
      <w:r>
        <w:rPr>
          <w:rFonts w:hint="eastAsia" w:ascii="CESI仿宋-GB2312" w:hAnsi="CESI仿宋-GB2312" w:eastAsia="CESI仿宋-GB2312" w:cs="CESI仿宋-GB2312"/>
          <w:color w:val="000000"/>
          <w:kern w:val="21"/>
          <w:sz w:val="32"/>
          <w:szCs w:val="32"/>
        </w:rPr>
        <w:t>五年内不得</w:t>
      </w:r>
      <w:r>
        <w:rPr>
          <w:rFonts w:hint="eastAsia" w:ascii="CESI仿宋-GB2312" w:hAnsi="CESI仿宋-GB2312" w:eastAsia="CESI仿宋-GB2312" w:cs="CESI仿宋-GB2312"/>
          <w:color w:val="000000"/>
          <w:kern w:val="21"/>
          <w:sz w:val="32"/>
          <w:szCs w:val="32"/>
          <w:lang w:eastAsia="zh-CN"/>
        </w:rPr>
        <w:t>申报盐田区人才政策支持</w:t>
      </w:r>
      <w:r>
        <w:rPr>
          <w:rFonts w:hint="eastAsia" w:ascii="CESI仿宋-GB2312" w:hAnsi="CESI仿宋-GB2312" w:eastAsia="CESI仿宋-GB2312" w:cs="CESI仿宋-GB2312"/>
          <w:color w:val="000000"/>
          <w:kern w:val="21"/>
          <w:sz w:val="32"/>
          <w:szCs w:val="32"/>
        </w:rPr>
        <w:t>；构成犯罪的，</w:t>
      </w:r>
      <w:r>
        <w:rPr>
          <w:rFonts w:hint="eastAsia" w:ascii="CESI仿宋-GB2312" w:hAnsi="CESI仿宋-GB2312" w:eastAsia="CESI仿宋-GB2312" w:cs="CESI仿宋-GB2312"/>
          <w:snapToGrid/>
          <w:color w:val="000000"/>
          <w:kern w:val="21"/>
          <w:sz w:val="32"/>
          <w:szCs w:val="32"/>
          <w:lang w:val="zh-CN"/>
        </w:rPr>
        <w:t>移交司法机关依法处理。</w:t>
      </w:r>
    </w:p>
    <w:p>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CESI仿宋-GB2312" w:hAnsi="CESI仿宋-GB2312" w:eastAsia="CESI仿宋-GB2312" w:cs="CESI仿宋-GB2312"/>
          <w:snapToGrid/>
          <w:color w:val="000000"/>
          <w:kern w:val="21"/>
          <w:sz w:val="32"/>
          <w:szCs w:val="32"/>
          <w:lang w:val="zh-CN"/>
        </w:rPr>
      </w:pPr>
      <w:r>
        <w:rPr>
          <w:rFonts w:hint="eastAsia" w:ascii="CESI仿宋-GB2312" w:hAnsi="CESI仿宋-GB2312" w:eastAsia="CESI仿宋-GB2312" w:cs="CESI仿宋-GB2312"/>
          <w:snapToGrid/>
          <w:color w:val="000000"/>
          <w:kern w:val="21"/>
          <w:sz w:val="32"/>
          <w:szCs w:val="32"/>
          <w:lang w:val="zh-CN"/>
        </w:rPr>
        <w:br w:type="page"/>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CESI黑体-GB2312" w:hAnsi="CESI黑体-GB2312" w:eastAsia="CESI黑体-GB2312" w:cs="CESI黑体-GB2312"/>
          <w:b/>
          <w:color w:val="000000"/>
          <w:kern w:val="21"/>
          <w:sz w:val="32"/>
          <w:szCs w:val="32"/>
          <w:lang w:val="en-US" w:eastAsia="zh-CN"/>
        </w:rPr>
      </w:pPr>
      <w:r>
        <w:rPr>
          <w:rFonts w:hint="eastAsia" w:ascii="CESI黑体-GB2312" w:hAnsi="CESI黑体-GB2312" w:eastAsia="CESI黑体-GB2312" w:cs="CESI黑体-GB2312"/>
          <w:bCs/>
          <w:color w:val="000000"/>
          <w:kern w:val="21"/>
          <w:sz w:val="32"/>
          <w:szCs w:val="32"/>
          <w:lang w:eastAsia="zh-CN"/>
        </w:rPr>
        <w:t>附件</w:t>
      </w:r>
      <w:r>
        <w:rPr>
          <w:rFonts w:hint="eastAsia" w:ascii="CESI黑体-GB2312" w:hAnsi="CESI黑体-GB2312" w:eastAsia="CESI黑体-GB2312" w:cs="CESI黑体-GB2312"/>
          <w:bCs/>
          <w:color w:val="000000"/>
          <w:kern w:val="21"/>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kern w:val="21"/>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kern w:val="21"/>
          <w:sz w:val="44"/>
          <w:szCs w:val="44"/>
        </w:rPr>
      </w:pPr>
      <w:r>
        <w:rPr>
          <w:rFonts w:hint="eastAsia" w:ascii="方正小标宋简体" w:hAnsi="方正小标宋简体" w:eastAsia="方正小标宋简体" w:cs="方正小标宋简体"/>
          <w:color w:val="000000"/>
          <w:kern w:val="21"/>
          <w:sz w:val="44"/>
          <w:szCs w:val="44"/>
          <w:lang w:val="en-US" w:eastAsia="zh-CN"/>
        </w:rPr>
        <w:t>2023年度</w:t>
      </w:r>
      <w:r>
        <w:rPr>
          <w:rFonts w:hint="eastAsia" w:ascii="方正小标宋简体" w:hAnsi="方正小标宋简体" w:eastAsia="方正小标宋简体" w:cs="方正小标宋简体"/>
          <w:b w:val="0"/>
          <w:bCs/>
          <w:color w:val="000000"/>
          <w:kern w:val="21"/>
          <w:sz w:val="44"/>
          <w:szCs w:val="44"/>
        </w:rPr>
        <w:t>“梧桐工匠”技能人才培养平台奖励补贴</w:t>
      </w:r>
      <w:r>
        <w:rPr>
          <w:rFonts w:hint="eastAsia" w:ascii="方正小标宋简体" w:hAnsi="方正小标宋简体" w:eastAsia="方正小标宋简体" w:cs="方正小标宋简体"/>
          <w:color w:val="000000"/>
          <w:kern w:val="21"/>
          <w:sz w:val="44"/>
          <w:szCs w:val="44"/>
        </w:rPr>
        <w:t>单位承诺书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CESI仿宋-GB2312" w:hAnsi="CESI仿宋-GB2312" w:eastAsia="CESI仿宋-GB2312" w:cs="CESI仿宋-GB2312"/>
          <w:color w:val="000000"/>
          <w:kern w:val="21"/>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本单位申请盐田区</w:t>
      </w:r>
      <w:r>
        <w:rPr>
          <w:rFonts w:hint="eastAsia" w:ascii="CESI仿宋-GB2312" w:hAnsi="CESI仿宋-GB2312" w:eastAsia="CESI仿宋-GB2312" w:cs="CESI仿宋-GB2312"/>
          <w:b w:val="0"/>
          <w:bCs/>
          <w:color w:val="000000"/>
          <w:kern w:val="21"/>
          <w:sz w:val="32"/>
          <w:szCs w:val="32"/>
        </w:rPr>
        <w:t>“梧桐工匠”技能人才培养平台奖励补贴</w:t>
      </w:r>
      <w:r>
        <w:rPr>
          <w:rFonts w:hint="eastAsia" w:ascii="CESI仿宋-GB2312" w:hAnsi="CESI仿宋-GB2312" w:eastAsia="CESI仿宋-GB2312" w:cs="CESI仿宋-GB2312"/>
          <w:color w:val="000000"/>
          <w:kern w:val="21"/>
          <w:sz w:val="32"/>
          <w:szCs w:val="32"/>
        </w:rPr>
        <w:t>，对下述事宜进行承诺：</w:t>
      </w:r>
    </w:p>
    <w:p>
      <w:pPr>
        <w:keepNext w:val="0"/>
        <w:keepLines w:val="0"/>
        <w:pageBreakBefore w:val="0"/>
        <w:widowControl w:val="0"/>
        <w:numPr>
          <w:ilvl w:val="0"/>
          <w:numId w:val="1"/>
        </w:numPr>
        <w:kinsoku/>
        <w:wordWrap/>
        <w:overflowPunct/>
        <w:topLinePunct w:val="0"/>
        <w:autoSpaceDE/>
        <w:autoSpaceDN/>
        <w:bidi w:val="0"/>
        <w:adjustRightIn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本单位所提交的材料真实有效、如有虚假，本单位依法承担相应的法律责任。</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（二）按要求配合自愿接受管理部门的书面核查、网络核查、公示核查、实地核查等方式进行查证。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5107" w:leftChars="1596"/>
        <w:textAlignment w:val="auto"/>
        <w:rPr>
          <w:rFonts w:hint="eastAsia" w:ascii="CESI仿宋-GB2312" w:hAnsi="CESI仿宋-GB2312" w:eastAsia="CESI仿宋-GB2312" w:cs="CESI仿宋-GB2312"/>
          <w:color w:val="000000"/>
          <w:kern w:val="21"/>
          <w:sz w:val="32"/>
          <w:szCs w:val="32"/>
          <w:u w:val="single"/>
          <w:lang w:val="en-US" w:eastAsia="zh-CN"/>
        </w:rPr>
      </w:pPr>
      <w:r>
        <w:rPr>
          <w:rFonts w:hint="eastAsia" w:ascii="CESI仿宋-GB2312" w:hAnsi="CESI仿宋-GB2312" w:eastAsia="CESI仿宋-GB2312" w:cs="CESI仿宋-GB2312"/>
          <w:color w:val="000000"/>
          <w:kern w:val="21"/>
          <w:sz w:val="32"/>
          <w:szCs w:val="32"/>
        </w:rPr>
        <w:t>单位名称：</w:t>
      </w:r>
      <w:r>
        <w:rPr>
          <w:rFonts w:hint="eastAsia" w:ascii="CESI仿宋-GB2312" w:hAnsi="CESI仿宋-GB2312" w:eastAsia="CESI仿宋-GB2312" w:cs="CESI仿宋-GB2312"/>
          <w:color w:val="000000"/>
          <w:kern w:val="21"/>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5107" w:leftChars="1596"/>
        <w:textAlignment w:val="auto"/>
        <w:rPr>
          <w:rFonts w:hint="eastAsia" w:ascii="CESI仿宋-GB2312" w:hAnsi="CESI仿宋-GB2312" w:eastAsia="CESI仿宋-GB2312" w:cs="CESI仿宋-GB2312"/>
          <w:color w:val="000000"/>
          <w:kern w:val="21"/>
          <w:sz w:val="32"/>
          <w:szCs w:val="32"/>
          <w:u w:val="single"/>
        </w:rPr>
      </w:pPr>
      <w:r>
        <w:rPr>
          <w:rFonts w:hint="eastAsia" w:ascii="CESI仿宋-GB2312" w:hAnsi="CESI仿宋-GB2312" w:eastAsia="CESI仿宋-GB2312" w:cs="CESI仿宋-GB2312"/>
          <w:color w:val="000000"/>
          <w:kern w:val="21"/>
          <w:sz w:val="32"/>
          <w:szCs w:val="32"/>
        </w:rPr>
        <w:t>法人</w:t>
      </w:r>
      <w:r>
        <w:rPr>
          <w:rFonts w:hint="eastAsia" w:ascii="CESI仿宋-GB2312" w:hAnsi="CESI仿宋-GB2312" w:eastAsia="CESI仿宋-GB2312" w:cs="CESI仿宋-GB2312"/>
          <w:color w:val="000000"/>
          <w:kern w:val="21"/>
          <w:sz w:val="32"/>
          <w:szCs w:val="32"/>
          <w:lang w:eastAsia="zh-CN"/>
        </w:rPr>
        <w:t>代表</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手签</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760" w:firstLineChars="18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年   月   日</w:t>
      </w:r>
    </w:p>
    <w:p>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CESI仿宋-GB2312" w:hAnsi="CESI仿宋-GB2312" w:eastAsia="CESI仿宋-GB2312" w:cs="CESI仿宋-GB2312"/>
          <w:b w:val="0"/>
          <w:bCs/>
          <w:color w:val="000000"/>
          <w:kern w:val="21"/>
          <w:szCs w:val="32"/>
        </w:rPr>
      </w:pPr>
      <w:r>
        <w:rPr>
          <w:rFonts w:hint="eastAsia" w:ascii="CESI仿宋-GB2312" w:hAnsi="CESI仿宋-GB2312" w:eastAsia="CESI仿宋-GB2312" w:cs="CESI仿宋-GB2312"/>
          <w:b w:val="0"/>
          <w:bCs/>
          <w:color w:val="000000"/>
          <w:kern w:val="21"/>
          <w:szCs w:val="32"/>
        </w:rPr>
        <w:br w:type="page"/>
      </w:r>
    </w:p>
    <w:p>
      <w:pPr>
        <w:spacing w:line="56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2023年度</w:t>
      </w:r>
      <w:r>
        <w:rPr>
          <w:rFonts w:hint="eastAsia" w:ascii="方正小标宋简体" w:hAnsi="方正小标宋简体" w:eastAsia="方正小标宋简体" w:cs="方正小标宋简体"/>
          <w:sz w:val="44"/>
          <w:szCs w:val="44"/>
        </w:rPr>
        <w:t>“梧桐青苗”青年人才实训基地资助</w:t>
      </w:r>
      <w:r>
        <w:rPr>
          <w:rFonts w:hint="eastAsia" w:ascii="方正小标宋简体" w:hAnsi="方正小标宋简体" w:eastAsia="方正小标宋简体" w:cs="方正小标宋简体"/>
          <w:sz w:val="44"/>
          <w:szCs w:val="44"/>
          <w:lang w:eastAsia="zh-CN"/>
        </w:rPr>
        <w:t>补贴</w:t>
      </w:r>
      <w:r>
        <w:rPr>
          <w:rFonts w:hint="eastAsia" w:ascii="方正小标宋简体" w:hAnsi="方正小标宋简体" w:eastAsia="方正小标宋简体" w:cs="方正小标宋简体"/>
          <w:sz w:val="44"/>
          <w:szCs w:val="44"/>
          <w:lang w:val="en-US" w:eastAsia="zh-CN"/>
        </w:rPr>
        <w:t>申请指南</w:t>
      </w:r>
    </w:p>
    <w:p>
      <w:pPr>
        <w:pageBreakBefore w:val="0"/>
        <w:widowControl/>
        <w:kinsoku/>
        <w:wordWrap/>
        <w:overflowPunct/>
        <w:topLinePunct w:val="0"/>
        <w:autoSpaceDE/>
        <w:autoSpaceDN/>
        <w:bidi w:val="0"/>
        <w:snapToGrid/>
        <w:spacing w:line="560" w:lineRule="exact"/>
        <w:ind w:firstLine="0" w:firstLineChars="0"/>
        <w:jc w:val="left"/>
        <w:textAlignment w:val="auto"/>
        <w:rPr>
          <w:rFonts w:hint="eastAsia" w:ascii="CESI仿宋-GB2312" w:hAnsi="CESI仿宋-GB2312" w:eastAsia="CESI仿宋-GB2312" w:cs="CESI仿宋-GB2312"/>
          <w:sz w:val="32"/>
          <w:szCs w:val="32"/>
        </w:rPr>
      </w:pPr>
    </w:p>
    <w:p>
      <w:pPr>
        <w:pageBreakBefore w:val="0"/>
        <w:widowControl w:val="0"/>
        <w:kinsoku/>
        <w:wordWrap/>
        <w:overflowPunct/>
        <w:topLinePunct w:val="0"/>
        <w:autoSpaceDE/>
        <w:autoSpaceDN/>
        <w:bidi w:val="0"/>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一、申请条件</w:t>
      </w:r>
    </w:p>
    <w:p>
      <w:pPr>
        <w:pageBreakBefore w:val="0"/>
        <w:widowControl w:val="0"/>
        <w:kinsoku/>
        <w:wordWrap/>
        <w:overflowPunct/>
        <w:topLinePunct w:val="0"/>
        <w:autoSpaceDE/>
        <w:autoSpaceDN/>
        <w:bidi w:val="0"/>
        <w:snapToGrid/>
        <w:spacing w:line="560" w:lineRule="exact"/>
        <w:ind w:firstLine="640" w:firstLineChars="200"/>
        <w:jc w:val="left"/>
        <w:textAlignment w:val="auto"/>
        <w:rPr>
          <w:rFonts w:hint="eastAsia" w:ascii="CESI仿宋-GB2312" w:hAnsi="CESI仿宋-GB2312" w:eastAsia="CESI仿宋-GB2312" w:cs="CESI仿宋-GB2312"/>
          <w:color w:val="000000"/>
          <w:kern w:val="21"/>
          <w:sz w:val="32"/>
          <w:szCs w:val="32"/>
          <w:lang w:val="en-US" w:eastAsia="zh-CN"/>
        </w:rPr>
      </w:pPr>
      <w:r>
        <w:rPr>
          <w:rFonts w:hint="eastAsia" w:ascii="CESI仿宋-GB2312" w:hAnsi="CESI仿宋-GB2312" w:eastAsia="CESI仿宋-GB2312" w:cs="CESI仿宋-GB2312"/>
          <w:color w:val="000000"/>
          <w:kern w:val="21"/>
          <w:sz w:val="32"/>
          <w:szCs w:val="32"/>
          <w:lang w:val="en-US" w:eastAsia="zh-CN"/>
        </w:rPr>
        <w:t>（一）</w:t>
      </w:r>
      <w:r>
        <w:rPr>
          <w:rFonts w:hint="eastAsia" w:ascii="CESI仿宋-GB2312" w:hAnsi="CESI仿宋-GB2312" w:eastAsia="CESI仿宋-GB2312" w:cs="CESI仿宋-GB2312"/>
          <w:color w:val="000000"/>
          <w:kern w:val="21"/>
          <w:sz w:val="32"/>
          <w:szCs w:val="32"/>
          <w:lang w:eastAsia="zh-CN"/>
        </w:rPr>
        <w:t>申请单位</w:t>
      </w:r>
      <w:r>
        <w:rPr>
          <w:rFonts w:hint="eastAsia" w:ascii="CESI仿宋-GB2312" w:hAnsi="CESI仿宋-GB2312" w:eastAsia="CESI仿宋-GB2312" w:cs="CESI仿宋-GB2312"/>
          <w:color w:val="000000"/>
          <w:kern w:val="21"/>
          <w:sz w:val="32"/>
          <w:szCs w:val="32"/>
          <w:lang w:val="en-US" w:eastAsia="zh-CN"/>
        </w:rPr>
        <w:t>须为盐田区人力资源局授牌的</w:t>
      </w:r>
      <w:r>
        <w:rPr>
          <w:rFonts w:hint="eastAsia" w:ascii="CESI仿宋-GB2312" w:hAnsi="CESI仿宋-GB2312" w:eastAsia="CESI仿宋-GB2312" w:cs="CESI仿宋-GB2312"/>
          <w:color w:val="000000"/>
          <w:kern w:val="21"/>
          <w:sz w:val="32"/>
          <w:szCs w:val="32"/>
        </w:rPr>
        <w:t>“梧桐青苗”人才实训基地</w:t>
      </w:r>
      <w:r>
        <w:rPr>
          <w:rFonts w:hint="eastAsia" w:ascii="CESI仿宋-GB2312" w:hAnsi="CESI仿宋-GB2312" w:eastAsia="CESI仿宋-GB2312" w:cs="CESI仿宋-GB2312"/>
          <w:color w:val="000000"/>
          <w:kern w:val="21"/>
          <w:sz w:val="32"/>
          <w:szCs w:val="32"/>
          <w:lang w:eastAsia="zh-CN"/>
        </w:rPr>
        <w:t>企业。</w:t>
      </w:r>
    </w:p>
    <w:p>
      <w:pPr>
        <w:pageBreakBefore w:val="0"/>
        <w:widowControl w:val="0"/>
        <w:kinsoku/>
        <w:wordWrap/>
        <w:overflowPunct/>
        <w:topLinePunct w:val="0"/>
        <w:autoSpaceDE/>
        <w:autoSpaceDN/>
        <w:bidi w:val="0"/>
        <w:snapToGrid/>
        <w:spacing w:line="560" w:lineRule="exact"/>
        <w:ind w:firstLine="640" w:firstLineChars="200"/>
        <w:jc w:val="left"/>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lang w:val="en-US" w:eastAsia="zh-CN"/>
        </w:rPr>
        <w:t>（二）</w:t>
      </w:r>
      <w:r>
        <w:rPr>
          <w:rFonts w:hint="eastAsia" w:ascii="CESI仿宋-GB2312" w:hAnsi="CESI仿宋-GB2312" w:eastAsia="CESI仿宋-GB2312" w:cs="CESI仿宋-GB2312"/>
          <w:color w:val="000000"/>
          <w:kern w:val="21"/>
          <w:sz w:val="32"/>
          <w:szCs w:val="32"/>
        </w:rPr>
        <w:t>2022年</w:t>
      </w:r>
      <w:r>
        <w:rPr>
          <w:rFonts w:hint="eastAsia" w:ascii="CESI仿宋-GB2312" w:hAnsi="CESI仿宋-GB2312" w:eastAsia="CESI仿宋-GB2312" w:cs="CESI仿宋-GB2312"/>
          <w:color w:val="000000"/>
          <w:kern w:val="21"/>
          <w:sz w:val="32"/>
          <w:szCs w:val="32"/>
          <w:lang w:val="en-US" w:eastAsia="zh-CN"/>
        </w:rPr>
        <w:t>1</w:t>
      </w:r>
      <w:r>
        <w:rPr>
          <w:rFonts w:hint="eastAsia" w:ascii="CESI仿宋-GB2312" w:hAnsi="CESI仿宋-GB2312" w:eastAsia="CESI仿宋-GB2312" w:cs="CESI仿宋-GB2312"/>
          <w:color w:val="000000"/>
          <w:kern w:val="21"/>
          <w:sz w:val="32"/>
          <w:szCs w:val="32"/>
        </w:rPr>
        <w:t>月</w:t>
      </w:r>
      <w:r>
        <w:rPr>
          <w:rFonts w:hint="eastAsia" w:ascii="CESI仿宋-GB2312" w:hAnsi="CESI仿宋-GB2312" w:eastAsia="CESI仿宋-GB2312" w:cs="CESI仿宋-GB2312"/>
          <w:color w:val="000000"/>
          <w:kern w:val="21"/>
          <w:sz w:val="32"/>
          <w:szCs w:val="32"/>
          <w:lang w:val="en-US" w:eastAsia="zh-CN"/>
        </w:rPr>
        <w:t>1</w:t>
      </w:r>
      <w:r>
        <w:rPr>
          <w:rFonts w:hint="eastAsia" w:ascii="CESI仿宋-GB2312" w:hAnsi="CESI仿宋-GB2312" w:eastAsia="CESI仿宋-GB2312" w:cs="CESI仿宋-GB2312"/>
          <w:color w:val="000000"/>
          <w:kern w:val="21"/>
          <w:sz w:val="32"/>
          <w:szCs w:val="32"/>
        </w:rPr>
        <w:t>日（含）</w:t>
      </w:r>
      <w:r>
        <w:rPr>
          <w:rFonts w:hint="eastAsia" w:ascii="CESI仿宋-GB2312" w:hAnsi="CESI仿宋-GB2312" w:eastAsia="CESI仿宋-GB2312" w:cs="CESI仿宋-GB2312"/>
          <w:color w:val="000000"/>
          <w:kern w:val="21"/>
          <w:sz w:val="32"/>
          <w:szCs w:val="32"/>
          <w:lang w:eastAsia="zh-CN"/>
        </w:rPr>
        <w:t>至</w:t>
      </w:r>
      <w:r>
        <w:rPr>
          <w:rFonts w:hint="eastAsia" w:ascii="CESI仿宋-GB2312" w:hAnsi="CESI仿宋-GB2312" w:eastAsia="CESI仿宋-GB2312" w:cs="CESI仿宋-GB2312"/>
          <w:color w:val="000000"/>
          <w:kern w:val="21"/>
          <w:sz w:val="32"/>
          <w:szCs w:val="32"/>
          <w:lang w:val="en-US" w:eastAsia="zh-CN"/>
        </w:rPr>
        <w:t>2022年12月31日</w:t>
      </w:r>
      <w:r>
        <w:rPr>
          <w:rFonts w:hint="eastAsia" w:ascii="CESI仿宋-GB2312" w:hAnsi="CESI仿宋-GB2312" w:eastAsia="CESI仿宋-GB2312" w:cs="CESI仿宋-GB2312"/>
          <w:color w:val="000000"/>
          <w:kern w:val="21"/>
          <w:sz w:val="32"/>
          <w:szCs w:val="32"/>
        </w:rPr>
        <w:t>（含）</w:t>
      </w:r>
      <w:r>
        <w:rPr>
          <w:rFonts w:hint="eastAsia" w:ascii="CESI仿宋-GB2312" w:hAnsi="CESI仿宋-GB2312" w:eastAsia="CESI仿宋-GB2312" w:cs="CESI仿宋-GB2312"/>
          <w:color w:val="000000"/>
          <w:kern w:val="21"/>
          <w:sz w:val="32"/>
          <w:szCs w:val="32"/>
          <w:lang w:val="en-US" w:eastAsia="zh-CN"/>
        </w:rPr>
        <w:t>期间</w:t>
      </w:r>
      <w:r>
        <w:rPr>
          <w:rFonts w:hint="eastAsia" w:ascii="CESI仿宋-GB2312" w:hAnsi="CESI仿宋-GB2312" w:eastAsia="CESI仿宋-GB2312" w:cs="CESI仿宋-GB2312"/>
          <w:color w:val="000000"/>
          <w:kern w:val="21"/>
          <w:sz w:val="32"/>
          <w:szCs w:val="32"/>
          <w:lang w:eastAsia="zh-CN"/>
        </w:rPr>
        <w:t>开展的实习活动</w:t>
      </w:r>
      <w:r>
        <w:rPr>
          <w:rFonts w:hint="eastAsia" w:ascii="CESI仿宋-GB2312" w:hAnsi="CESI仿宋-GB2312" w:eastAsia="CESI仿宋-GB2312" w:cs="CESI仿宋-GB2312"/>
          <w:color w:val="000000"/>
          <w:kern w:val="21"/>
          <w:sz w:val="32"/>
          <w:szCs w:val="32"/>
        </w:rPr>
        <w:t>。</w:t>
      </w:r>
    </w:p>
    <w:p>
      <w:pPr>
        <w:pageBreakBefore w:val="0"/>
        <w:widowControl w:val="0"/>
        <w:kinsoku/>
        <w:wordWrap/>
        <w:overflowPunct/>
        <w:topLinePunct w:val="0"/>
        <w:autoSpaceDE/>
        <w:autoSpaceDN/>
        <w:bidi w:val="0"/>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二、申请材料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eastAsia="zh-CN"/>
        </w:rPr>
        <w:t>（一）</w:t>
      </w:r>
      <w:r>
        <w:rPr>
          <w:rFonts w:hint="eastAsia" w:ascii="CESI仿宋-GB2312" w:hAnsi="CESI仿宋-GB2312" w:eastAsia="CESI仿宋-GB2312" w:cs="CESI仿宋-GB2312"/>
          <w:color w:val="000000"/>
          <w:kern w:val="21"/>
          <w:sz w:val="32"/>
          <w:szCs w:val="32"/>
          <w:lang w:val="en-US" w:eastAsia="zh-CN"/>
        </w:rPr>
        <w:t>2023年度</w:t>
      </w:r>
      <w:r>
        <w:rPr>
          <w:rFonts w:hint="eastAsia" w:ascii="CESI仿宋-GB2312" w:hAnsi="CESI仿宋-GB2312" w:eastAsia="CESI仿宋-GB2312" w:cs="CESI仿宋-GB2312"/>
          <w:color w:val="000000"/>
          <w:kern w:val="21"/>
          <w:sz w:val="32"/>
          <w:szCs w:val="32"/>
        </w:rPr>
        <w:t>“梧桐青苗”</w:t>
      </w:r>
      <w:r>
        <w:rPr>
          <w:rFonts w:hint="eastAsia" w:ascii="CESI仿宋-GB2312" w:hAnsi="CESI仿宋-GB2312" w:eastAsia="CESI仿宋-GB2312" w:cs="CESI仿宋-GB2312"/>
          <w:color w:val="000000"/>
          <w:kern w:val="21"/>
          <w:sz w:val="32"/>
          <w:szCs w:val="32"/>
          <w:lang w:eastAsia="zh-CN"/>
        </w:rPr>
        <w:t>青年人才实训</w:t>
      </w:r>
      <w:r>
        <w:rPr>
          <w:rFonts w:hint="eastAsia" w:ascii="CESI仿宋-GB2312" w:hAnsi="CESI仿宋-GB2312" w:eastAsia="CESI仿宋-GB2312" w:cs="CESI仿宋-GB2312"/>
          <w:color w:val="000000"/>
          <w:kern w:val="21"/>
          <w:sz w:val="32"/>
          <w:szCs w:val="32"/>
        </w:rPr>
        <w:t>基地资助</w:t>
      </w:r>
      <w:r>
        <w:rPr>
          <w:rFonts w:hint="eastAsia" w:ascii="CESI仿宋-GB2312" w:hAnsi="CESI仿宋-GB2312" w:eastAsia="CESI仿宋-GB2312" w:cs="CESI仿宋-GB2312"/>
          <w:color w:val="000000"/>
          <w:kern w:val="21"/>
          <w:sz w:val="32"/>
          <w:szCs w:val="32"/>
          <w:lang w:eastAsia="zh-CN"/>
        </w:rPr>
        <w:t>补贴</w:t>
      </w:r>
      <w:r>
        <w:rPr>
          <w:rFonts w:hint="eastAsia" w:ascii="CESI仿宋-GB2312" w:hAnsi="CESI仿宋-GB2312" w:eastAsia="CESI仿宋-GB2312" w:cs="CESI仿宋-GB2312"/>
          <w:color w:val="000000"/>
          <w:kern w:val="21"/>
          <w:sz w:val="32"/>
          <w:szCs w:val="32"/>
        </w:rPr>
        <w:t>单位承诺书(见附件</w:t>
      </w:r>
      <w:r>
        <w:rPr>
          <w:rFonts w:hint="eastAsia" w:ascii="CESI仿宋-GB2312" w:hAnsi="CESI仿宋-GB2312" w:eastAsia="CESI仿宋-GB2312" w:cs="CESI仿宋-GB2312"/>
          <w:color w:val="000000"/>
          <w:kern w:val="21"/>
          <w:sz w:val="32"/>
          <w:szCs w:val="32"/>
          <w:lang w:val="en-US" w:eastAsia="zh-CN"/>
        </w:rPr>
        <w:t>1</w:t>
      </w:r>
      <w:r>
        <w:rPr>
          <w:rFonts w:hint="eastAsia" w:ascii="CESI仿宋-GB2312" w:hAnsi="CESI仿宋-GB2312" w:eastAsia="CESI仿宋-GB2312" w:cs="CESI仿宋-GB2312"/>
          <w:color w:val="000000"/>
          <w:kern w:val="21"/>
          <w:sz w:val="32"/>
          <w:szCs w:val="32"/>
          <w:lang w:eastAsia="zh-CN"/>
        </w:rPr>
        <w:t>，</w:t>
      </w:r>
      <w:r>
        <w:rPr>
          <w:rFonts w:hint="eastAsia" w:ascii="CESI仿宋-GB2312" w:hAnsi="CESI仿宋-GB2312" w:eastAsia="CESI仿宋-GB2312" w:cs="CESI仿宋-GB2312"/>
          <w:b w:val="0"/>
          <w:bCs w:val="0"/>
          <w:color w:val="000000"/>
          <w:kern w:val="21"/>
          <w:sz w:val="32"/>
          <w:szCs w:val="32"/>
          <w:lang w:eastAsia="zh-CN"/>
        </w:rPr>
        <w:t>原件</w:t>
      </w:r>
      <w:r>
        <w:rPr>
          <w:rFonts w:hint="eastAsia" w:ascii="CESI仿宋-GB2312" w:hAnsi="CESI仿宋-GB2312" w:eastAsia="CESI仿宋-GB2312" w:cs="CESI仿宋-GB2312"/>
          <w:b w:val="0"/>
          <w:bCs w:val="0"/>
          <w:color w:val="000000"/>
          <w:kern w:val="21"/>
          <w:sz w:val="32"/>
          <w:szCs w:val="32"/>
        </w:rPr>
        <w:t>加盖单位公章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二</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val="en-US" w:eastAsia="zh-CN"/>
        </w:rPr>
        <w:t>2023年度</w:t>
      </w:r>
      <w:r>
        <w:rPr>
          <w:rFonts w:hint="eastAsia" w:ascii="CESI仿宋-GB2312" w:hAnsi="CESI仿宋-GB2312" w:eastAsia="CESI仿宋-GB2312" w:cs="CESI仿宋-GB2312"/>
          <w:color w:val="000000"/>
          <w:kern w:val="21"/>
          <w:sz w:val="32"/>
          <w:szCs w:val="32"/>
        </w:rPr>
        <w:t>“梧桐青苗”</w:t>
      </w:r>
      <w:r>
        <w:rPr>
          <w:rFonts w:hint="eastAsia" w:ascii="CESI仿宋-GB2312" w:hAnsi="CESI仿宋-GB2312" w:eastAsia="CESI仿宋-GB2312" w:cs="CESI仿宋-GB2312"/>
          <w:color w:val="000000"/>
          <w:kern w:val="21"/>
          <w:sz w:val="32"/>
          <w:szCs w:val="32"/>
          <w:lang w:eastAsia="zh-CN"/>
        </w:rPr>
        <w:t>青年人才实训</w:t>
      </w:r>
      <w:r>
        <w:rPr>
          <w:rFonts w:hint="eastAsia" w:ascii="CESI仿宋-GB2312" w:hAnsi="CESI仿宋-GB2312" w:eastAsia="CESI仿宋-GB2312" w:cs="CESI仿宋-GB2312"/>
          <w:color w:val="000000"/>
          <w:kern w:val="21"/>
          <w:sz w:val="32"/>
          <w:szCs w:val="32"/>
        </w:rPr>
        <w:t>基地资助</w:t>
      </w:r>
      <w:r>
        <w:rPr>
          <w:rFonts w:hint="eastAsia" w:ascii="CESI仿宋-GB2312" w:hAnsi="CESI仿宋-GB2312" w:eastAsia="CESI仿宋-GB2312" w:cs="CESI仿宋-GB2312"/>
          <w:color w:val="000000"/>
          <w:kern w:val="21"/>
          <w:sz w:val="32"/>
          <w:szCs w:val="32"/>
          <w:lang w:eastAsia="zh-CN"/>
        </w:rPr>
        <w:t>补贴</w:t>
      </w:r>
      <w:r>
        <w:rPr>
          <w:rFonts w:hint="eastAsia" w:ascii="CESI仿宋-GB2312" w:hAnsi="CESI仿宋-GB2312" w:eastAsia="CESI仿宋-GB2312" w:cs="CESI仿宋-GB2312"/>
          <w:color w:val="000000"/>
          <w:kern w:val="21"/>
          <w:sz w:val="32"/>
          <w:szCs w:val="32"/>
        </w:rPr>
        <w:t>学生花名册(见附件</w:t>
      </w:r>
      <w:r>
        <w:rPr>
          <w:rFonts w:hint="eastAsia" w:ascii="CESI仿宋-GB2312" w:hAnsi="CESI仿宋-GB2312" w:eastAsia="CESI仿宋-GB2312" w:cs="CESI仿宋-GB2312"/>
          <w:color w:val="000000"/>
          <w:kern w:val="21"/>
          <w:sz w:val="32"/>
          <w:szCs w:val="32"/>
          <w:lang w:val="en-US" w:eastAsia="zh-CN"/>
        </w:rPr>
        <w:t>2</w:t>
      </w:r>
      <w:r>
        <w:rPr>
          <w:rFonts w:hint="eastAsia" w:ascii="CESI仿宋-GB2312" w:hAnsi="CESI仿宋-GB2312" w:eastAsia="CESI仿宋-GB2312" w:cs="CESI仿宋-GB2312"/>
          <w:color w:val="000000"/>
          <w:kern w:val="21"/>
          <w:sz w:val="32"/>
          <w:szCs w:val="32"/>
          <w:lang w:eastAsia="zh-CN"/>
        </w:rPr>
        <w:t>，</w:t>
      </w:r>
      <w:r>
        <w:rPr>
          <w:rFonts w:hint="eastAsia" w:ascii="CESI仿宋-GB2312" w:hAnsi="CESI仿宋-GB2312" w:eastAsia="CESI仿宋-GB2312" w:cs="CESI仿宋-GB2312"/>
          <w:b w:val="0"/>
          <w:bCs w:val="0"/>
          <w:color w:val="000000"/>
          <w:kern w:val="21"/>
          <w:sz w:val="32"/>
          <w:szCs w:val="32"/>
          <w:lang w:eastAsia="zh-CN"/>
        </w:rPr>
        <w:t>原件</w:t>
      </w:r>
      <w:r>
        <w:rPr>
          <w:rFonts w:hint="eastAsia" w:ascii="CESI仿宋-GB2312" w:hAnsi="CESI仿宋-GB2312" w:eastAsia="CESI仿宋-GB2312" w:cs="CESI仿宋-GB2312"/>
          <w:b w:val="0"/>
          <w:bCs w:val="0"/>
          <w:color w:val="000000"/>
          <w:kern w:val="21"/>
          <w:sz w:val="32"/>
          <w:szCs w:val="32"/>
        </w:rPr>
        <w:t>加盖单位公章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三</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申请单位</w:t>
      </w:r>
      <w:r>
        <w:rPr>
          <w:rFonts w:hint="eastAsia" w:ascii="CESI仿宋-GB2312" w:hAnsi="CESI仿宋-GB2312" w:eastAsia="CESI仿宋-GB2312" w:cs="CESI仿宋-GB2312"/>
          <w:color w:val="000000"/>
          <w:kern w:val="21"/>
          <w:sz w:val="32"/>
          <w:szCs w:val="32"/>
        </w:rPr>
        <w:t>营业执照或事业单位法人证书或统一社会信用代码证等相关有效证件（复印件</w:t>
      </w:r>
      <w:r>
        <w:rPr>
          <w:rFonts w:hint="eastAsia" w:ascii="CESI仿宋-GB2312" w:hAnsi="CESI仿宋-GB2312" w:eastAsia="CESI仿宋-GB2312" w:cs="CESI仿宋-GB2312"/>
          <w:color w:val="000000"/>
          <w:kern w:val="21"/>
          <w:sz w:val="32"/>
          <w:szCs w:val="32"/>
          <w:lang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四</w:t>
      </w:r>
      <w:r>
        <w:rPr>
          <w:rFonts w:hint="eastAsia" w:ascii="CESI仿宋-GB2312" w:hAnsi="CESI仿宋-GB2312" w:eastAsia="CESI仿宋-GB2312" w:cs="CESI仿宋-GB2312"/>
          <w:color w:val="000000"/>
          <w:kern w:val="21"/>
          <w:sz w:val="32"/>
          <w:szCs w:val="32"/>
        </w:rPr>
        <w:t>）单位法定代表人/负责人身份证（港、澳、台同胞以及外籍人士应提供</w:t>
      </w:r>
      <w:r>
        <w:rPr>
          <w:rFonts w:hint="eastAsia" w:ascii="CESI仿宋-GB2312" w:hAnsi="CESI仿宋-GB2312" w:eastAsia="CESI仿宋-GB2312" w:cs="CESI仿宋-GB2312"/>
          <w:color w:val="000000"/>
          <w:kern w:val="21"/>
          <w:sz w:val="32"/>
          <w:szCs w:val="32"/>
          <w:lang w:eastAsia="zh-CN"/>
        </w:rPr>
        <w:t>港澳台通行证或</w:t>
      </w:r>
      <w:r>
        <w:rPr>
          <w:rFonts w:hint="eastAsia" w:ascii="CESI仿宋-GB2312" w:hAnsi="CESI仿宋-GB2312" w:eastAsia="CESI仿宋-GB2312" w:cs="CESI仿宋-GB2312"/>
          <w:color w:val="000000"/>
          <w:kern w:val="21"/>
          <w:sz w:val="32"/>
          <w:szCs w:val="32"/>
        </w:rPr>
        <w:t>护照</w:t>
      </w:r>
      <w:r>
        <w:rPr>
          <w:rFonts w:hint="eastAsia" w:ascii="CESI仿宋-GB2312" w:hAnsi="CESI仿宋-GB2312" w:eastAsia="CESI仿宋-GB2312" w:cs="CESI仿宋-GB2312"/>
          <w:color w:val="000000"/>
          <w:kern w:val="21"/>
          <w:sz w:val="32"/>
          <w:szCs w:val="32"/>
          <w:lang w:eastAsia="zh-CN"/>
        </w:rPr>
        <w:t>等</w:t>
      </w:r>
      <w:r>
        <w:rPr>
          <w:rFonts w:hint="eastAsia" w:ascii="CESI仿宋-GB2312" w:hAnsi="CESI仿宋-GB2312" w:eastAsia="CESI仿宋-GB2312" w:cs="CESI仿宋-GB2312"/>
          <w:color w:val="000000"/>
          <w:kern w:val="21"/>
          <w:sz w:val="32"/>
          <w:szCs w:val="32"/>
        </w:rPr>
        <w:t>其他合法身份证明，复印件</w:t>
      </w:r>
      <w:r>
        <w:rPr>
          <w:rFonts w:hint="eastAsia" w:ascii="CESI仿宋-GB2312" w:hAnsi="CESI仿宋-GB2312" w:eastAsia="CESI仿宋-GB2312" w:cs="CESI仿宋-GB2312"/>
          <w:color w:val="000000"/>
          <w:kern w:val="21"/>
          <w:sz w:val="32"/>
          <w:szCs w:val="32"/>
          <w:lang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五</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申请单位的开户银行账号</w:t>
      </w:r>
      <w:r>
        <w:rPr>
          <w:rFonts w:hint="eastAsia" w:ascii="CESI仿宋-GB2312" w:hAnsi="CESI仿宋-GB2312" w:eastAsia="CESI仿宋-GB2312" w:cs="CESI仿宋-GB2312"/>
          <w:color w:val="000000"/>
          <w:kern w:val="21"/>
          <w:sz w:val="32"/>
          <w:szCs w:val="32"/>
        </w:rPr>
        <w:t>（注明开户行、手动抄写银行账号，复印件加盖单位公章）</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六</w:t>
      </w:r>
      <w:r>
        <w:rPr>
          <w:rFonts w:hint="eastAsia" w:ascii="CESI仿宋-GB2312" w:hAnsi="CESI仿宋-GB2312" w:eastAsia="CESI仿宋-GB2312" w:cs="CESI仿宋-GB2312"/>
          <w:color w:val="000000"/>
          <w:kern w:val="21"/>
          <w:sz w:val="32"/>
          <w:szCs w:val="32"/>
        </w:rPr>
        <w:t>）在校实习生在读证明（原件</w:t>
      </w:r>
      <w:r>
        <w:rPr>
          <w:rFonts w:hint="eastAsia" w:ascii="CESI仿宋-GB2312" w:hAnsi="CESI仿宋-GB2312" w:eastAsia="CESI仿宋-GB2312" w:cs="CESI仿宋-GB2312"/>
          <w:color w:val="000000"/>
          <w:kern w:val="21"/>
          <w:sz w:val="32"/>
          <w:szCs w:val="32"/>
          <w:lang w:eastAsia="zh-CN"/>
        </w:rPr>
        <w:t>加</w:t>
      </w:r>
      <w:r>
        <w:rPr>
          <w:rFonts w:hint="eastAsia" w:ascii="CESI仿宋-GB2312" w:hAnsi="CESI仿宋-GB2312" w:eastAsia="CESI仿宋-GB2312" w:cs="CESI仿宋-GB2312"/>
          <w:color w:val="000000"/>
          <w:kern w:val="21"/>
          <w:sz w:val="32"/>
          <w:szCs w:val="32"/>
          <w:lang w:val="en"/>
        </w:rPr>
        <w:t>盖学校公章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r>
        <w:rPr>
          <w:rFonts w:hint="eastAsia" w:ascii="CESI仿宋-GB2312" w:hAnsi="CESI仿宋-GB2312" w:eastAsia="CESI仿宋-GB2312" w:cs="CESI仿宋-GB2312"/>
          <w:color w:val="000000"/>
          <w:kern w:val="21"/>
          <w:sz w:val="32"/>
          <w:szCs w:val="32"/>
        </w:rPr>
        <w:br w:type="textWrapping"/>
      </w:r>
      <w:r>
        <w:rPr>
          <w:rFonts w:hint="eastAsia" w:ascii="CESI仿宋-GB2312" w:hAnsi="CESI仿宋-GB2312" w:eastAsia="CESI仿宋-GB2312" w:cs="CESI仿宋-GB2312"/>
          <w:color w:val="000000"/>
          <w:kern w:val="21"/>
          <w:sz w:val="32"/>
          <w:szCs w:val="32"/>
        </w:rPr>
        <w:t xml:space="preserve">    （</w:t>
      </w:r>
      <w:r>
        <w:rPr>
          <w:rFonts w:hint="eastAsia" w:ascii="CESI仿宋-GB2312" w:hAnsi="CESI仿宋-GB2312" w:eastAsia="CESI仿宋-GB2312" w:cs="CESI仿宋-GB2312"/>
          <w:color w:val="000000"/>
          <w:kern w:val="21"/>
          <w:sz w:val="32"/>
          <w:szCs w:val="32"/>
          <w:lang w:eastAsia="zh-CN"/>
        </w:rPr>
        <w:t>七</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申请单位</w:t>
      </w:r>
      <w:r>
        <w:rPr>
          <w:rFonts w:hint="eastAsia" w:ascii="CESI仿宋-GB2312" w:hAnsi="CESI仿宋-GB2312" w:eastAsia="CESI仿宋-GB2312" w:cs="CESI仿宋-GB2312"/>
          <w:color w:val="000000"/>
          <w:kern w:val="21"/>
          <w:sz w:val="32"/>
          <w:szCs w:val="32"/>
        </w:rPr>
        <w:t>与实习生所在学校签订的协议（复印件</w:t>
      </w:r>
      <w:r>
        <w:rPr>
          <w:rFonts w:hint="eastAsia" w:ascii="CESI仿宋-GB2312" w:hAnsi="CESI仿宋-GB2312" w:eastAsia="CESI仿宋-GB2312" w:cs="CESI仿宋-GB2312"/>
          <w:color w:val="000000"/>
          <w:kern w:val="21"/>
          <w:sz w:val="32"/>
          <w:szCs w:val="32"/>
          <w:lang w:eastAsia="zh-CN"/>
        </w:rPr>
        <w:t>加</w:t>
      </w:r>
      <w:r>
        <w:rPr>
          <w:rFonts w:hint="eastAsia" w:ascii="CESI仿宋-GB2312" w:hAnsi="CESI仿宋-GB2312" w:eastAsia="CESI仿宋-GB2312" w:cs="CESI仿宋-GB2312"/>
          <w:color w:val="000000"/>
          <w:kern w:val="21"/>
          <w:sz w:val="32"/>
          <w:szCs w:val="32"/>
          <w:lang w:val="en"/>
        </w:rPr>
        <w:t>盖单位公章</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ageBreakBefore w:val="0"/>
        <w:widowControl w:val="0"/>
        <w:kinsoku/>
        <w:wordWrap/>
        <w:overflowPunct/>
        <w:topLinePunct w:val="0"/>
        <w:autoSpaceDE/>
        <w:autoSpaceDN/>
        <w:bidi w:val="0"/>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八</w:t>
      </w:r>
      <w:r>
        <w:rPr>
          <w:rFonts w:hint="eastAsia" w:ascii="CESI仿宋-GB2312" w:hAnsi="CESI仿宋-GB2312" w:eastAsia="CESI仿宋-GB2312" w:cs="CESI仿宋-GB2312"/>
          <w:color w:val="000000"/>
          <w:kern w:val="21"/>
          <w:sz w:val="32"/>
          <w:szCs w:val="32"/>
        </w:rPr>
        <w:t>）在校实习生身份证（复印件加盖单位公章）</w:t>
      </w:r>
      <w:r>
        <w:rPr>
          <w:rFonts w:hint="eastAsia" w:ascii="CESI仿宋-GB2312" w:hAnsi="CESI仿宋-GB2312" w:eastAsia="CESI仿宋-GB2312" w:cs="CESI仿宋-GB2312"/>
          <w:color w:val="000000"/>
          <w:kern w:val="21"/>
          <w:sz w:val="32"/>
          <w:szCs w:val="32"/>
          <w:lang w:eastAsia="zh-CN"/>
        </w:rPr>
        <w:t>。</w:t>
      </w:r>
    </w:p>
    <w:p>
      <w:pPr>
        <w:pStyle w:val="26"/>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b w:val="0"/>
          <w:bCs/>
          <w:color w:val="000000"/>
          <w:kern w:val="21"/>
          <w:sz w:val="32"/>
          <w:szCs w:val="32"/>
          <w:lang w:val="en-US" w:eastAsia="zh-CN"/>
        </w:rPr>
        <w:t>（九）</w:t>
      </w:r>
      <w:r>
        <w:rPr>
          <w:rFonts w:hint="eastAsia" w:ascii="CESI仿宋-GB2312" w:hAnsi="CESI仿宋-GB2312" w:eastAsia="CESI仿宋-GB2312" w:cs="CESI仿宋-GB2312"/>
          <w:color w:val="000000"/>
          <w:kern w:val="21"/>
          <w:sz w:val="32"/>
          <w:szCs w:val="32"/>
        </w:rPr>
        <w:t>收据（由申请单位财务部出具，加盖单位公章/财务章</w:t>
      </w:r>
      <w:r>
        <w:rPr>
          <w:rFonts w:hint="eastAsia" w:ascii="CESI仿宋-GB2312" w:hAnsi="CESI仿宋-GB2312" w:eastAsia="CESI仿宋-GB2312" w:cs="CESI仿宋-GB2312"/>
          <w:color w:val="000000"/>
          <w:kern w:val="21"/>
          <w:sz w:val="32"/>
          <w:szCs w:val="32"/>
          <w:lang w:eastAsia="zh-CN"/>
        </w:rPr>
        <w:t>，收据交区人才服务窗口</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w:t>
      </w:r>
    </w:p>
    <w:p>
      <w:pPr>
        <w:pStyle w:val="26"/>
        <w:pageBreakBefore w:val="0"/>
        <w:widowControl w:val="0"/>
        <w:kinsoku/>
        <w:wordWrap/>
        <w:overflowPunct/>
        <w:topLinePunct w:val="0"/>
        <w:autoSpaceDE/>
        <w:autoSpaceDN/>
        <w:bidi w:val="0"/>
        <w:snapToGrid/>
        <w:spacing w:line="560" w:lineRule="exact"/>
        <w:ind w:firstLine="64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十</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val="en-US" w:eastAsia="zh-CN"/>
        </w:rPr>
        <w:t>业务受理部门要求提供的其他佐证材料</w:t>
      </w:r>
      <w:r>
        <w:rPr>
          <w:rFonts w:hint="eastAsia" w:ascii="CESI仿宋-GB2312" w:hAnsi="CESI仿宋-GB2312" w:eastAsia="CESI仿宋-GB2312" w:cs="CESI仿宋-GB2312"/>
          <w:color w:val="000000"/>
          <w:kern w:val="21"/>
          <w:sz w:val="32"/>
          <w:szCs w:val="32"/>
          <w:lang w:eastAsia="zh-CN"/>
        </w:rPr>
        <w:t>。</w:t>
      </w:r>
    </w:p>
    <w:p>
      <w:pPr>
        <w:pStyle w:val="26"/>
        <w:pageBreakBefore w:val="0"/>
        <w:widowControl w:val="0"/>
        <w:kinsoku/>
        <w:wordWrap/>
        <w:overflowPunct/>
        <w:topLinePunct w:val="0"/>
        <w:autoSpaceDE/>
        <w:autoSpaceDN/>
        <w:bidi w:val="0"/>
        <w:snapToGrid/>
        <w:spacing w:line="560" w:lineRule="exact"/>
        <w:ind w:firstLine="640"/>
        <w:textAlignment w:val="auto"/>
        <w:rPr>
          <w:rFonts w:hint="eastAsia" w:ascii="CESI仿宋-GB2312" w:hAnsi="CESI仿宋-GB2312" w:eastAsia="CESI仿宋-GB2312" w:cs="CESI仿宋-GB2312"/>
          <w:color w:val="000000"/>
          <w:kern w:val="21"/>
          <w:sz w:val="32"/>
          <w:szCs w:val="32"/>
          <w:lang w:eastAsia="zh-CN"/>
        </w:rPr>
      </w:pPr>
      <w:r>
        <w:rPr>
          <w:rFonts w:hint="eastAsia" w:ascii="CESI仿宋-GB2312" w:hAnsi="CESI仿宋-GB2312" w:eastAsia="CESI仿宋-GB2312" w:cs="CESI仿宋-GB2312"/>
          <w:color w:val="000000"/>
          <w:kern w:val="21"/>
          <w:sz w:val="32"/>
          <w:szCs w:val="32"/>
          <w:lang w:val="en-US" w:eastAsia="zh-CN"/>
        </w:rPr>
        <w:t>以上材料纸质件彩色扫描，以PDF文件格式上传至申报系统。</w:t>
      </w:r>
    </w:p>
    <w:p>
      <w:pPr>
        <w:pageBreakBefore w:val="0"/>
        <w:widowControl w:val="0"/>
        <w:kinsoku/>
        <w:wordWrap/>
        <w:overflowPunct/>
        <w:topLinePunct w:val="0"/>
        <w:autoSpaceDE/>
        <w:autoSpaceDN/>
        <w:bidi w:val="0"/>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三、</w:t>
      </w:r>
      <w:r>
        <w:rPr>
          <w:rFonts w:hint="eastAsia" w:ascii="CESI黑体-GB2312" w:hAnsi="CESI黑体-GB2312" w:eastAsia="CESI黑体-GB2312" w:cs="CESI黑体-GB2312"/>
          <w:color w:val="000000"/>
          <w:kern w:val="21"/>
          <w:sz w:val="32"/>
          <w:szCs w:val="32"/>
          <w:lang w:eastAsia="zh-CN"/>
        </w:rPr>
        <w:t>申请</w:t>
      </w:r>
      <w:r>
        <w:rPr>
          <w:rFonts w:hint="eastAsia" w:ascii="CESI黑体-GB2312" w:hAnsi="CESI黑体-GB2312" w:eastAsia="CESI黑体-GB2312" w:cs="CESI黑体-GB2312"/>
          <w:color w:val="000000"/>
          <w:kern w:val="21"/>
          <w:sz w:val="32"/>
          <w:szCs w:val="32"/>
        </w:rPr>
        <w:t>程序</w:t>
      </w:r>
    </w:p>
    <w:p>
      <w:pPr>
        <w:pStyle w:val="26"/>
        <w:pageBreakBefore w:val="0"/>
        <w:widowControl w:val="0"/>
        <w:kinsoku/>
        <w:wordWrap/>
        <w:overflowPunct/>
        <w:topLinePunct w:val="0"/>
        <w:autoSpaceDE/>
        <w:autoSpaceDN/>
        <w:bidi w:val="0"/>
        <w:snapToGrid/>
        <w:spacing w:line="560" w:lineRule="exact"/>
        <w:ind w:firstLine="640"/>
        <w:textAlignment w:val="auto"/>
        <w:rPr>
          <w:rFonts w:hint="eastAsia" w:ascii="CESI仿宋-GB2312" w:hAnsi="CESI仿宋-GB2312" w:eastAsia="CESI仿宋-GB2312" w:cs="CESI仿宋-GB2312"/>
          <w:color w:val="000000"/>
          <w:kern w:val="21"/>
          <w:sz w:val="32"/>
          <w:szCs w:val="32"/>
          <w:highlight w:val="none"/>
        </w:rPr>
      </w:pPr>
      <w:r>
        <w:rPr>
          <w:rFonts w:hint="eastAsia" w:ascii="CESI仿宋-GB2312" w:hAnsi="CESI仿宋-GB2312" w:eastAsia="CESI仿宋-GB2312" w:cs="CESI仿宋-GB2312"/>
          <w:color w:val="000000"/>
          <w:kern w:val="21"/>
          <w:sz w:val="32"/>
          <w:szCs w:val="32"/>
          <w:lang w:eastAsia="zh-CN"/>
        </w:rPr>
        <w:t>（一）</w:t>
      </w:r>
      <w:r>
        <w:rPr>
          <w:rFonts w:hint="eastAsia" w:ascii="CESI仿宋-GB2312" w:hAnsi="CESI仿宋-GB2312" w:eastAsia="CESI仿宋-GB2312" w:cs="CESI仿宋-GB2312"/>
          <w:color w:val="000000"/>
          <w:kern w:val="21"/>
          <w:sz w:val="32"/>
          <w:szCs w:val="32"/>
        </w:rPr>
        <w:t>网上</w:t>
      </w:r>
      <w:r>
        <w:rPr>
          <w:rFonts w:hint="eastAsia" w:ascii="CESI仿宋-GB2312" w:hAnsi="CESI仿宋-GB2312" w:eastAsia="CESI仿宋-GB2312" w:cs="CESI仿宋-GB2312"/>
          <w:color w:val="000000"/>
          <w:kern w:val="21"/>
          <w:sz w:val="32"/>
          <w:szCs w:val="32"/>
          <w:lang w:eastAsia="zh-CN"/>
        </w:rPr>
        <w:t>申请</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highlight w:val="none"/>
          <w:lang w:eastAsia="zh-CN"/>
        </w:rPr>
        <w:t>申请单位</w:t>
      </w:r>
      <w:r>
        <w:rPr>
          <w:rFonts w:hint="eastAsia" w:ascii="CESI仿宋-GB2312" w:hAnsi="CESI仿宋-GB2312" w:eastAsia="CESI仿宋-GB2312" w:cs="CESI仿宋-GB2312"/>
          <w:color w:val="000000"/>
          <w:kern w:val="21"/>
          <w:sz w:val="32"/>
          <w:szCs w:val="32"/>
          <w:highlight w:val="none"/>
        </w:rPr>
        <w:t>登录</w:t>
      </w:r>
      <w:r>
        <w:rPr>
          <w:rFonts w:hint="eastAsia" w:ascii="CESI仿宋-GB2312" w:hAnsi="CESI仿宋-GB2312" w:eastAsia="CESI仿宋-GB2312" w:cs="CESI仿宋-GB2312"/>
          <w:color w:val="000000"/>
          <w:kern w:val="21"/>
          <w:sz w:val="32"/>
          <w:szCs w:val="32"/>
          <w:highlight w:val="none"/>
          <w:lang w:eastAsia="zh-CN"/>
        </w:rPr>
        <w:t>“盐</w:t>
      </w:r>
      <w:r>
        <w:rPr>
          <w:rFonts w:hint="eastAsia" w:ascii="CESI仿宋-GB2312" w:hAnsi="CESI仿宋-GB2312" w:eastAsia="CESI仿宋-GB2312" w:cs="CESI仿宋-GB2312"/>
          <w:color w:val="000000"/>
          <w:kern w:val="21"/>
          <w:sz w:val="32"/>
          <w:szCs w:val="32"/>
          <w:highlight w:val="none"/>
          <w:lang w:val="en-US" w:eastAsia="zh-CN"/>
        </w:rPr>
        <w:t>i才”人才一体化服务系统</w:t>
      </w:r>
      <w:r>
        <w:rPr>
          <w:rFonts w:hint="eastAsia" w:ascii="CESI仿宋-GB2312" w:hAnsi="CESI仿宋-GB2312" w:eastAsia="CESI仿宋-GB2312" w:cs="CESI仿宋-GB2312"/>
          <w:color w:val="000000"/>
          <w:kern w:val="21"/>
          <w:sz w:val="32"/>
          <w:szCs w:val="32"/>
          <w:highlight w:val="none"/>
          <w:lang w:eastAsia="zh-CN"/>
        </w:rPr>
        <w:t>（https://wtrc.yantian.org.cn/）</w:t>
      </w:r>
      <w:r>
        <w:rPr>
          <w:rFonts w:hint="eastAsia" w:ascii="CESI仿宋-GB2312" w:hAnsi="CESI仿宋-GB2312" w:eastAsia="CESI仿宋-GB2312" w:cs="CESI仿宋-GB2312"/>
          <w:color w:val="000000"/>
          <w:kern w:val="21"/>
          <w:sz w:val="32"/>
          <w:szCs w:val="32"/>
          <w:highlight w:val="none"/>
        </w:rPr>
        <w:t>注册</w:t>
      </w:r>
      <w:r>
        <w:rPr>
          <w:rFonts w:hint="eastAsia" w:ascii="CESI仿宋-GB2312" w:hAnsi="CESI仿宋-GB2312" w:eastAsia="CESI仿宋-GB2312" w:cs="CESI仿宋-GB2312"/>
          <w:color w:val="000000"/>
          <w:kern w:val="21"/>
          <w:sz w:val="32"/>
          <w:szCs w:val="32"/>
          <w:highlight w:val="none"/>
          <w:lang w:eastAsia="zh-CN"/>
        </w:rPr>
        <w:t>、</w:t>
      </w:r>
      <w:r>
        <w:rPr>
          <w:rFonts w:hint="eastAsia" w:ascii="CESI仿宋-GB2312" w:hAnsi="CESI仿宋-GB2312" w:eastAsia="CESI仿宋-GB2312" w:cs="CESI仿宋-GB2312"/>
          <w:color w:val="000000"/>
          <w:kern w:val="21"/>
          <w:sz w:val="32"/>
          <w:szCs w:val="32"/>
          <w:highlight w:val="none"/>
        </w:rPr>
        <w:t>提出</w:t>
      </w:r>
      <w:r>
        <w:rPr>
          <w:rFonts w:hint="eastAsia" w:ascii="CESI仿宋-GB2312" w:hAnsi="CESI仿宋-GB2312" w:eastAsia="CESI仿宋-GB2312" w:cs="CESI仿宋-GB2312"/>
          <w:color w:val="000000"/>
          <w:kern w:val="21"/>
          <w:sz w:val="32"/>
          <w:szCs w:val="32"/>
          <w:highlight w:val="none"/>
          <w:lang w:eastAsia="zh-CN"/>
        </w:rPr>
        <w:t>申请并上传相关材料</w:t>
      </w:r>
      <w:r>
        <w:rPr>
          <w:rFonts w:hint="eastAsia" w:ascii="CESI仿宋-GB2312" w:hAnsi="CESI仿宋-GB2312" w:eastAsia="CESI仿宋-GB2312" w:cs="CESI仿宋-GB2312"/>
          <w:color w:val="000000"/>
          <w:kern w:val="2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二</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受理</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区人力资源局核验申请材料</w:t>
      </w:r>
      <w:r>
        <w:rPr>
          <w:rFonts w:hint="eastAsia" w:ascii="CESI仿宋-GB2312" w:hAnsi="CESI仿宋-GB2312" w:eastAsia="CESI仿宋-GB2312" w:cs="CESI仿宋-GB2312"/>
          <w:color w:val="000000"/>
          <w:kern w:val="21"/>
          <w:sz w:val="32"/>
          <w:szCs w:val="32"/>
        </w:rPr>
        <w:t>，符合条件的予以受理；不符合条件的，做出更改说明，待完善更正后予以受理。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三</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审核</w:t>
      </w:r>
      <w:r>
        <w:rPr>
          <w:rFonts w:hint="eastAsia" w:ascii="CESI仿宋-GB2312" w:hAnsi="CESI仿宋-GB2312" w:eastAsia="CESI仿宋-GB2312" w:cs="CESI仿宋-GB2312"/>
          <w:color w:val="000000"/>
          <w:kern w:val="21"/>
          <w:sz w:val="32"/>
          <w:szCs w:val="32"/>
        </w:rPr>
        <w:t>。区人力资源局按照工作流程</w:t>
      </w:r>
      <w:r>
        <w:rPr>
          <w:rFonts w:hint="eastAsia" w:ascii="CESI仿宋-GB2312" w:hAnsi="CESI仿宋-GB2312" w:eastAsia="CESI仿宋-GB2312" w:cs="CESI仿宋-GB2312"/>
          <w:color w:val="000000"/>
          <w:kern w:val="21"/>
          <w:sz w:val="32"/>
          <w:szCs w:val="32"/>
          <w:lang w:eastAsia="zh-CN"/>
        </w:rPr>
        <w:t>审核</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审核不通过的，</w:t>
      </w:r>
      <w:r>
        <w:rPr>
          <w:rFonts w:hint="eastAsia" w:ascii="CESI仿宋-GB2312" w:hAnsi="CESI仿宋-GB2312" w:eastAsia="CESI仿宋-GB2312" w:cs="CESI仿宋-GB2312"/>
          <w:color w:val="000000"/>
          <w:kern w:val="21"/>
          <w:sz w:val="32"/>
          <w:szCs w:val="32"/>
        </w:rPr>
        <w:t>终止程序，并将结果告知</w:t>
      </w:r>
      <w:r>
        <w:rPr>
          <w:rFonts w:hint="eastAsia" w:ascii="CESI仿宋-GB2312" w:hAnsi="CESI仿宋-GB2312" w:eastAsia="CESI仿宋-GB2312" w:cs="CESI仿宋-GB2312"/>
          <w:color w:val="000000"/>
          <w:kern w:val="21"/>
          <w:sz w:val="32"/>
          <w:szCs w:val="32"/>
          <w:lang w:eastAsia="zh-CN"/>
        </w:rPr>
        <w:t>申请单位</w:t>
      </w:r>
      <w:r>
        <w:rPr>
          <w:rFonts w:hint="eastAsia" w:ascii="CESI仿宋-GB2312" w:hAnsi="CESI仿宋-GB2312" w:eastAsia="CESI仿宋-GB2312" w:cs="CESI仿宋-GB2312"/>
          <w:color w:val="000000"/>
          <w:kern w:val="21"/>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四</w:t>
      </w:r>
      <w:r>
        <w:rPr>
          <w:rFonts w:hint="eastAsia" w:ascii="CESI仿宋-GB2312" w:hAnsi="CESI仿宋-GB2312" w:eastAsia="CESI仿宋-GB2312" w:cs="CESI仿宋-GB2312"/>
          <w:color w:val="000000"/>
          <w:kern w:val="21"/>
          <w:sz w:val="32"/>
          <w:szCs w:val="32"/>
        </w:rPr>
        <w:t>）发放。区人力资源局</w:t>
      </w:r>
      <w:r>
        <w:rPr>
          <w:rFonts w:hint="eastAsia" w:ascii="CESI仿宋-GB2312" w:hAnsi="CESI仿宋-GB2312" w:eastAsia="CESI仿宋-GB2312" w:cs="CESI仿宋-GB2312"/>
          <w:color w:val="000000"/>
          <w:kern w:val="21"/>
          <w:sz w:val="32"/>
          <w:szCs w:val="32"/>
          <w:lang w:eastAsia="zh-CN"/>
        </w:rPr>
        <w:t>按照规定对审核通过的发放奖励补贴。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四、受理时间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仿宋-GB2312" w:hAnsi="CESI仿宋-GB2312" w:eastAsia="CESI仿宋-GB2312" w:cs="CESI仿宋-GB2312"/>
          <w:color w:val="000000"/>
          <w:kern w:val="21"/>
          <w:sz w:val="32"/>
          <w:szCs w:val="32"/>
          <w:shd w:val="clear" w:color="auto" w:fill="auto"/>
        </w:rPr>
      </w:pPr>
      <w:r>
        <w:rPr>
          <w:rFonts w:hint="eastAsia" w:ascii="CESI仿宋-GB2312" w:hAnsi="CESI仿宋-GB2312" w:eastAsia="CESI仿宋-GB2312" w:cs="CESI仿宋-GB2312"/>
          <w:color w:val="000000"/>
          <w:kern w:val="21"/>
          <w:sz w:val="32"/>
          <w:szCs w:val="32"/>
          <w:shd w:val="clear" w:color="auto" w:fill="auto"/>
          <w:lang w:val="en-US" w:eastAsia="zh-CN"/>
        </w:rPr>
        <w:t>2023年7月3日-2023年8月11日</w:t>
      </w:r>
      <w:r>
        <w:rPr>
          <w:rFonts w:hint="eastAsia" w:ascii="CESI仿宋-GB2312" w:hAnsi="CESI仿宋-GB2312" w:eastAsia="CESI仿宋-GB2312" w:cs="CESI仿宋-GB2312"/>
          <w:color w:val="000000"/>
          <w:kern w:val="21"/>
          <w:sz w:val="32"/>
          <w:szCs w:val="32"/>
          <w:shd w:val="clear" w:color="auto" w:fill="auto"/>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rPr>
        <w:t>五、受理部门</w:t>
      </w:r>
    </w:p>
    <w:p>
      <w:pPr>
        <w:pageBreakBefore w:val="0"/>
        <w:widowControl w:val="0"/>
        <w:kinsoku/>
        <w:wordWrap/>
        <w:overflowPunct/>
        <w:topLinePunct w:val="0"/>
        <w:autoSpaceDE/>
        <w:autoSpaceDN/>
        <w:bidi w:val="0"/>
        <w:snapToGrid/>
        <w:spacing w:line="560" w:lineRule="exact"/>
        <w:ind w:firstLine="640" w:firstLineChars="200"/>
        <w:jc w:val="left"/>
        <w:textAlignment w:val="auto"/>
        <w:rPr>
          <w:rFonts w:hint="eastAsia" w:ascii="CESI仿宋-GB2312" w:hAnsi="CESI仿宋-GB2312" w:eastAsia="CESI仿宋-GB2312" w:cs="CESI仿宋-GB2312"/>
          <w:color w:val="000000"/>
          <w:kern w:val="21"/>
          <w:sz w:val="32"/>
          <w:szCs w:val="32"/>
          <w:highlight w:val="none"/>
          <w:lang w:eastAsia="zh-CN"/>
        </w:rPr>
      </w:pPr>
      <w:r>
        <w:rPr>
          <w:rFonts w:hint="eastAsia" w:ascii="CESI仿宋-GB2312" w:hAnsi="CESI仿宋-GB2312" w:eastAsia="CESI仿宋-GB2312" w:cs="CESI仿宋-GB2312"/>
          <w:color w:val="000000"/>
          <w:kern w:val="21"/>
          <w:sz w:val="32"/>
          <w:szCs w:val="32"/>
          <w:highlight w:val="none"/>
        </w:rPr>
        <w:t>盐田区人力</w:t>
      </w:r>
      <w:r>
        <w:rPr>
          <w:rFonts w:hint="eastAsia" w:ascii="CESI仿宋-GB2312" w:hAnsi="CESI仿宋-GB2312" w:eastAsia="CESI仿宋-GB2312" w:cs="CESI仿宋-GB2312"/>
          <w:color w:val="000000"/>
          <w:kern w:val="21"/>
          <w:sz w:val="32"/>
          <w:szCs w:val="32"/>
          <w:highlight w:val="none"/>
          <w:lang w:eastAsia="zh-CN"/>
        </w:rPr>
        <w:t>资源</w:t>
      </w:r>
      <w:r>
        <w:rPr>
          <w:rFonts w:hint="eastAsia" w:ascii="CESI仿宋-GB2312" w:hAnsi="CESI仿宋-GB2312" w:eastAsia="CESI仿宋-GB2312" w:cs="CESI仿宋-GB2312"/>
          <w:color w:val="000000"/>
          <w:kern w:val="21"/>
          <w:sz w:val="32"/>
          <w:szCs w:val="32"/>
          <w:highlight w:val="none"/>
        </w:rPr>
        <w:t>局</w:t>
      </w:r>
      <w:r>
        <w:rPr>
          <w:rFonts w:hint="eastAsia" w:ascii="CESI仿宋-GB2312" w:hAnsi="CESI仿宋-GB2312" w:eastAsia="CESI仿宋-GB2312" w:cs="CESI仿宋-GB2312"/>
          <w:color w:val="000000"/>
          <w:kern w:val="21"/>
          <w:sz w:val="32"/>
          <w:szCs w:val="32"/>
          <w:highlight w:val="none"/>
          <w:lang w:eastAsia="zh-CN"/>
        </w:rPr>
        <w:t>，受理</w:t>
      </w:r>
      <w:r>
        <w:rPr>
          <w:rFonts w:hint="eastAsia" w:ascii="CESI仿宋-GB2312" w:hAnsi="CESI仿宋-GB2312" w:eastAsia="CESI仿宋-GB2312" w:cs="CESI仿宋-GB2312"/>
          <w:color w:val="000000"/>
          <w:kern w:val="21"/>
          <w:sz w:val="32"/>
          <w:szCs w:val="32"/>
          <w:highlight w:val="none"/>
        </w:rPr>
        <w:t>地址：盐田区深盐路2158号区人力资源服务中心二楼</w:t>
      </w:r>
      <w:r>
        <w:rPr>
          <w:rFonts w:hint="eastAsia" w:ascii="CESI仿宋-GB2312" w:hAnsi="CESI仿宋-GB2312" w:eastAsia="CESI仿宋-GB2312" w:cs="CESI仿宋-GB2312"/>
          <w:color w:val="000000"/>
          <w:kern w:val="21"/>
          <w:sz w:val="32"/>
          <w:szCs w:val="32"/>
          <w:highlight w:val="none"/>
          <w:lang w:eastAsia="zh-CN"/>
        </w:rPr>
        <w:t>人才服务窗口</w:t>
      </w:r>
      <w:r>
        <w:rPr>
          <w:rFonts w:hint="eastAsia" w:ascii="CESI仿宋-GB2312" w:hAnsi="CESI仿宋-GB2312" w:eastAsia="CESI仿宋-GB2312" w:cs="CESI仿宋-GB2312"/>
          <w:color w:val="000000"/>
          <w:kern w:val="21"/>
          <w:sz w:val="32"/>
          <w:szCs w:val="32"/>
          <w:highlight w:val="none"/>
        </w:rPr>
        <w:t>，</w:t>
      </w:r>
      <w:r>
        <w:rPr>
          <w:rFonts w:hint="eastAsia" w:ascii="CESI仿宋-GB2312" w:hAnsi="CESI仿宋-GB2312" w:eastAsia="CESI仿宋-GB2312" w:cs="CESI仿宋-GB2312"/>
          <w:color w:val="000000"/>
          <w:kern w:val="21"/>
          <w:sz w:val="32"/>
          <w:szCs w:val="32"/>
          <w:highlight w:val="none"/>
          <w:lang w:eastAsia="zh-CN"/>
        </w:rPr>
        <w:t>业务咨询电话：</w:t>
      </w:r>
      <w:r>
        <w:rPr>
          <w:rFonts w:hint="eastAsia" w:ascii="CESI仿宋-GB2312" w:hAnsi="CESI仿宋-GB2312" w:eastAsia="CESI仿宋-GB2312" w:cs="CESI仿宋-GB2312"/>
          <w:color w:val="000000"/>
          <w:kern w:val="21"/>
          <w:sz w:val="32"/>
          <w:szCs w:val="32"/>
          <w:highlight w:val="none"/>
        </w:rPr>
        <w:t>25351655</w:t>
      </w:r>
      <w:r>
        <w:rPr>
          <w:rFonts w:hint="eastAsia" w:ascii="CESI仿宋-GB2312" w:hAnsi="CESI仿宋-GB2312" w:eastAsia="CESI仿宋-GB2312" w:cs="CESI仿宋-GB2312"/>
          <w:color w:val="000000"/>
          <w:kern w:val="21"/>
          <w:sz w:val="32"/>
          <w:szCs w:val="32"/>
          <w:highlight w:val="none"/>
          <w:lang w:eastAsia="zh-CN"/>
        </w:rPr>
        <w:t>；“盐</w:t>
      </w:r>
      <w:r>
        <w:rPr>
          <w:rFonts w:hint="eastAsia" w:ascii="CESI仿宋-GB2312" w:hAnsi="CESI仿宋-GB2312" w:eastAsia="CESI仿宋-GB2312" w:cs="CESI仿宋-GB2312"/>
          <w:color w:val="000000"/>
          <w:kern w:val="21"/>
          <w:sz w:val="32"/>
          <w:szCs w:val="32"/>
          <w:highlight w:val="none"/>
          <w:lang w:val="en-US" w:eastAsia="zh-CN"/>
        </w:rPr>
        <w:t>i才”人才一体化服务系统</w:t>
      </w:r>
      <w:r>
        <w:rPr>
          <w:rFonts w:hint="eastAsia" w:ascii="CESI仿宋-GB2312" w:hAnsi="CESI仿宋-GB2312" w:eastAsia="CESI仿宋-GB2312" w:cs="CESI仿宋-GB2312"/>
          <w:color w:val="000000"/>
          <w:kern w:val="21"/>
          <w:sz w:val="32"/>
          <w:szCs w:val="32"/>
          <w:highlight w:val="none"/>
          <w:lang w:eastAsia="zh-CN"/>
        </w:rPr>
        <w:t>操作问题咨询电话：15727093896，曾工。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CESI黑体-GB2312" w:hAnsi="CESI黑体-GB2312" w:eastAsia="CESI黑体-GB2312" w:cs="CESI黑体-GB2312"/>
          <w:color w:val="000000"/>
          <w:kern w:val="21"/>
          <w:sz w:val="32"/>
          <w:szCs w:val="32"/>
        </w:rPr>
      </w:pPr>
      <w:r>
        <w:rPr>
          <w:rFonts w:hint="eastAsia" w:ascii="CESI黑体-GB2312" w:hAnsi="CESI黑体-GB2312" w:eastAsia="CESI黑体-GB2312" w:cs="CESI黑体-GB2312"/>
          <w:color w:val="000000"/>
          <w:kern w:val="21"/>
          <w:sz w:val="32"/>
          <w:szCs w:val="32"/>
          <w:lang w:eastAsia="zh-CN"/>
        </w:rPr>
        <w:t>六、</w:t>
      </w:r>
      <w:r>
        <w:rPr>
          <w:rFonts w:hint="eastAsia" w:ascii="CESI黑体-GB2312" w:hAnsi="CESI黑体-GB2312" w:eastAsia="CESI黑体-GB2312" w:cs="CESI黑体-GB2312"/>
          <w:color w:val="000000"/>
          <w:kern w:val="21"/>
          <w:sz w:val="32"/>
          <w:szCs w:val="32"/>
        </w:rPr>
        <w:t>其他说明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CESI仿宋-GB2312" w:hAnsi="CESI仿宋-GB2312" w:eastAsia="CESI仿宋-GB2312" w:cs="CESI仿宋-GB2312"/>
          <w:snapToGrid/>
          <w:color w:val="000000"/>
          <w:kern w:val="21"/>
          <w:sz w:val="32"/>
          <w:szCs w:val="32"/>
          <w:lang w:val="zh-CN"/>
        </w:rPr>
      </w:pPr>
      <w:r>
        <w:rPr>
          <w:rFonts w:hint="eastAsia" w:ascii="CESI仿宋-GB2312" w:hAnsi="CESI仿宋-GB2312" w:eastAsia="CESI仿宋-GB2312" w:cs="CESI仿宋-GB2312"/>
          <w:snapToGrid/>
          <w:color w:val="000000"/>
          <w:kern w:val="21"/>
          <w:sz w:val="32"/>
          <w:szCs w:val="32"/>
          <w:lang w:val="zh-CN"/>
        </w:rPr>
        <w:t>申请单位应当对所提交资料的真实性、完整性、有效性和合法性负责，并接受有关部门的监督检查。申请单位</w:t>
      </w:r>
      <w:r>
        <w:rPr>
          <w:rFonts w:hint="eastAsia" w:ascii="CESI仿宋-GB2312" w:hAnsi="CESI仿宋-GB2312" w:eastAsia="CESI仿宋-GB2312" w:cs="CESI仿宋-GB2312"/>
          <w:color w:val="000000"/>
          <w:kern w:val="21"/>
          <w:sz w:val="32"/>
          <w:szCs w:val="32"/>
        </w:rPr>
        <w:t>弄虚作假，骗取政府扶持资金的，追回其所获得的资金；该</w:t>
      </w:r>
      <w:r>
        <w:rPr>
          <w:rFonts w:hint="eastAsia" w:ascii="CESI仿宋-GB2312" w:hAnsi="CESI仿宋-GB2312" w:eastAsia="CESI仿宋-GB2312" w:cs="CESI仿宋-GB2312"/>
          <w:snapToGrid/>
          <w:color w:val="000000"/>
          <w:kern w:val="21"/>
          <w:sz w:val="32"/>
          <w:szCs w:val="32"/>
          <w:lang w:val="zh-CN"/>
        </w:rPr>
        <w:t>申请单位</w:t>
      </w:r>
      <w:r>
        <w:rPr>
          <w:rFonts w:hint="eastAsia" w:ascii="CESI仿宋-GB2312" w:hAnsi="CESI仿宋-GB2312" w:eastAsia="CESI仿宋-GB2312" w:cs="CESI仿宋-GB2312"/>
          <w:color w:val="000000"/>
          <w:kern w:val="21"/>
          <w:sz w:val="32"/>
          <w:szCs w:val="32"/>
        </w:rPr>
        <w:t>五年内不得</w:t>
      </w:r>
      <w:r>
        <w:rPr>
          <w:rFonts w:hint="eastAsia" w:ascii="CESI仿宋-GB2312" w:hAnsi="CESI仿宋-GB2312" w:eastAsia="CESI仿宋-GB2312" w:cs="CESI仿宋-GB2312"/>
          <w:color w:val="000000"/>
          <w:kern w:val="21"/>
          <w:sz w:val="32"/>
          <w:szCs w:val="32"/>
          <w:lang w:eastAsia="zh-CN"/>
        </w:rPr>
        <w:t>申报盐田区人才政策支持</w:t>
      </w:r>
      <w:r>
        <w:rPr>
          <w:rFonts w:hint="eastAsia" w:ascii="CESI仿宋-GB2312" w:hAnsi="CESI仿宋-GB2312" w:eastAsia="CESI仿宋-GB2312" w:cs="CESI仿宋-GB2312"/>
          <w:color w:val="000000"/>
          <w:kern w:val="21"/>
          <w:sz w:val="32"/>
          <w:szCs w:val="32"/>
        </w:rPr>
        <w:t>；构成犯罪的，</w:t>
      </w:r>
      <w:r>
        <w:rPr>
          <w:rFonts w:hint="eastAsia" w:ascii="CESI仿宋-GB2312" w:hAnsi="CESI仿宋-GB2312" w:eastAsia="CESI仿宋-GB2312" w:cs="CESI仿宋-GB2312"/>
          <w:snapToGrid/>
          <w:color w:val="000000"/>
          <w:kern w:val="21"/>
          <w:sz w:val="32"/>
          <w:szCs w:val="32"/>
          <w:lang w:val="zh-CN"/>
        </w:rPr>
        <w:t>移交司法机关依法处理。</w:t>
      </w:r>
    </w:p>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0" w:firstLineChars="0"/>
        <w:jc w:val="left"/>
        <w:textAlignment w:val="auto"/>
        <w:rPr>
          <w:rFonts w:hint="eastAsia" w:ascii="CESI仿宋-GB2312" w:hAnsi="CESI仿宋-GB2312" w:eastAsia="CESI仿宋-GB2312" w:cs="CESI仿宋-GB2312"/>
          <w:snapToGrid/>
          <w:color w:val="000000"/>
          <w:kern w:val="21"/>
          <w:sz w:val="32"/>
          <w:szCs w:val="32"/>
          <w:lang w:val="zh-CN"/>
        </w:rPr>
      </w:pPr>
      <w:r>
        <w:rPr>
          <w:rFonts w:hint="eastAsia" w:ascii="CESI仿宋-GB2312" w:hAnsi="CESI仿宋-GB2312" w:eastAsia="CESI仿宋-GB2312" w:cs="CESI仿宋-GB2312"/>
          <w:snapToGrid/>
          <w:color w:val="000000"/>
          <w:kern w:val="21"/>
          <w:sz w:val="32"/>
          <w:szCs w:val="32"/>
          <w:lang w:val="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CESI黑体-GB2312" w:hAnsi="CESI黑体-GB2312" w:eastAsia="CESI黑体-GB2312" w:cs="CESI黑体-GB2312"/>
          <w:b/>
          <w:color w:val="000000"/>
          <w:kern w:val="21"/>
          <w:sz w:val="32"/>
          <w:szCs w:val="32"/>
          <w:lang w:val="en-US" w:eastAsia="zh-CN"/>
        </w:rPr>
      </w:pPr>
      <w:r>
        <w:rPr>
          <w:rFonts w:hint="eastAsia" w:ascii="CESI黑体-GB2312" w:hAnsi="CESI黑体-GB2312" w:eastAsia="CESI黑体-GB2312" w:cs="CESI黑体-GB2312"/>
          <w:bCs/>
          <w:color w:val="000000"/>
          <w:kern w:val="21"/>
          <w:sz w:val="32"/>
          <w:szCs w:val="32"/>
        </w:rPr>
        <w:t>附件</w:t>
      </w:r>
      <w:r>
        <w:rPr>
          <w:rFonts w:hint="eastAsia" w:ascii="CESI黑体-GB2312" w:hAnsi="CESI黑体-GB2312" w:eastAsia="CESI黑体-GB2312" w:cs="CESI黑体-GB2312"/>
          <w:bCs/>
          <w:color w:val="000000"/>
          <w:kern w:val="21"/>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kern w:val="21"/>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kern w:val="21"/>
          <w:sz w:val="44"/>
          <w:szCs w:val="44"/>
        </w:rPr>
      </w:pPr>
      <w:r>
        <w:rPr>
          <w:rFonts w:hint="eastAsia" w:ascii="方正小标宋简体" w:hAnsi="方正小标宋简体" w:eastAsia="方正小标宋简体" w:cs="方正小标宋简体"/>
          <w:color w:val="000000"/>
          <w:kern w:val="21"/>
          <w:sz w:val="44"/>
          <w:szCs w:val="44"/>
          <w:lang w:val="en-US" w:eastAsia="zh-CN"/>
        </w:rPr>
        <w:t>2023年度</w:t>
      </w:r>
      <w:r>
        <w:rPr>
          <w:rFonts w:hint="eastAsia" w:ascii="方正小标宋简体" w:hAnsi="方正小标宋简体" w:eastAsia="方正小标宋简体" w:cs="方正小标宋简体"/>
          <w:color w:val="000000"/>
          <w:kern w:val="21"/>
          <w:sz w:val="44"/>
          <w:szCs w:val="44"/>
        </w:rPr>
        <w:t>“梧桐青苗”</w:t>
      </w:r>
      <w:r>
        <w:rPr>
          <w:rFonts w:hint="eastAsia" w:ascii="方正小标宋简体" w:hAnsi="方正小标宋简体" w:eastAsia="方正小标宋简体" w:cs="方正小标宋简体"/>
          <w:color w:val="000000"/>
          <w:kern w:val="21"/>
          <w:sz w:val="44"/>
          <w:szCs w:val="44"/>
          <w:lang w:eastAsia="zh-CN"/>
        </w:rPr>
        <w:t>青年人才实训</w:t>
      </w:r>
      <w:r>
        <w:rPr>
          <w:rFonts w:hint="eastAsia" w:ascii="方正小标宋简体" w:hAnsi="方正小标宋简体" w:eastAsia="方正小标宋简体" w:cs="方正小标宋简体"/>
          <w:color w:val="000000"/>
          <w:kern w:val="21"/>
          <w:sz w:val="44"/>
          <w:szCs w:val="44"/>
        </w:rPr>
        <w:t>基地资助</w:t>
      </w:r>
      <w:r>
        <w:rPr>
          <w:rFonts w:hint="eastAsia" w:ascii="方正小标宋简体" w:hAnsi="方正小标宋简体" w:eastAsia="方正小标宋简体" w:cs="方正小标宋简体"/>
          <w:color w:val="000000"/>
          <w:kern w:val="21"/>
          <w:sz w:val="44"/>
          <w:szCs w:val="44"/>
          <w:lang w:eastAsia="zh-CN"/>
        </w:rPr>
        <w:t>补贴</w:t>
      </w:r>
      <w:r>
        <w:rPr>
          <w:rFonts w:hint="eastAsia" w:ascii="方正小标宋简体" w:hAnsi="方正小标宋简体" w:eastAsia="方正小标宋简体" w:cs="方正小标宋简体"/>
          <w:color w:val="000000"/>
          <w:kern w:val="21"/>
          <w:sz w:val="44"/>
          <w:szCs w:val="44"/>
        </w:rPr>
        <w:t>单位承诺书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CESI仿宋-GB2312" w:hAnsi="CESI仿宋-GB2312" w:eastAsia="CESI仿宋-GB2312" w:cs="CESI仿宋-GB2312"/>
          <w:color w:val="000000"/>
          <w:kern w:val="21"/>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本单位申请盐田区“梧桐青苗”</w:t>
      </w:r>
      <w:r>
        <w:rPr>
          <w:rFonts w:hint="eastAsia" w:ascii="CESI仿宋-GB2312" w:hAnsi="CESI仿宋-GB2312" w:eastAsia="CESI仿宋-GB2312" w:cs="CESI仿宋-GB2312"/>
          <w:color w:val="000000"/>
          <w:kern w:val="21"/>
          <w:sz w:val="32"/>
          <w:szCs w:val="32"/>
          <w:lang w:eastAsia="zh-CN"/>
        </w:rPr>
        <w:t>青年人才实训</w:t>
      </w:r>
      <w:r>
        <w:rPr>
          <w:rFonts w:hint="eastAsia" w:ascii="CESI仿宋-GB2312" w:hAnsi="CESI仿宋-GB2312" w:eastAsia="CESI仿宋-GB2312" w:cs="CESI仿宋-GB2312"/>
          <w:color w:val="000000"/>
          <w:kern w:val="21"/>
          <w:sz w:val="32"/>
          <w:szCs w:val="32"/>
        </w:rPr>
        <w:t>基地资助</w:t>
      </w:r>
      <w:r>
        <w:rPr>
          <w:rFonts w:hint="eastAsia" w:ascii="CESI仿宋-GB2312" w:hAnsi="CESI仿宋-GB2312" w:eastAsia="CESI仿宋-GB2312" w:cs="CESI仿宋-GB2312"/>
          <w:color w:val="000000"/>
          <w:kern w:val="21"/>
          <w:sz w:val="32"/>
          <w:szCs w:val="32"/>
          <w:lang w:eastAsia="zh-CN"/>
        </w:rPr>
        <w:t>补贴</w:t>
      </w:r>
      <w:r>
        <w:rPr>
          <w:rFonts w:hint="eastAsia" w:ascii="CESI仿宋-GB2312" w:hAnsi="CESI仿宋-GB2312" w:eastAsia="CESI仿宋-GB2312" w:cs="CESI仿宋-GB2312"/>
          <w:color w:val="000000"/>
          <w:kern w:val="21"/>
          <w:sz w:val="32"/>
          <w:szCs w:val="32"/>
        </w:rPr>
        <w:t>，对下述事宜进行承诺：</w:t>
      </w:r>
    </w:p>
    <w:p>
      <w:pPr>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lang w:eastAsia="zh-CN"/>
        </w:rPr>
        <w:t>（一）</w:t>
      </w:r>
      <w:r>
        <w:rPr>
          <w:rFonts w:hint="eastAsia" w:ascii="CESI仿宋-GB2312" w:hAnsi="CESI仿宋-GB2312" w:eastAsia="CESI仿宋-GB2312" w:cs="CESI仿宋-GB2312"/>
          <w:color w:val="000000"/>
          <w:kern w:val="21"/>
          <w:sz w:val="32"/>
          <w:szCs w:val="32"/>
        </w:rPr>
        <w:t>本单位所提交的材料真实有效、如有虚假，本单位依法承担相应的法律责任。</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lang w:eastAsia="zh-CN"/>
        </w:rPr>
        <w:t>（二）</w:t>
      </w:r>
      <w:r>
        <w:rPr>
          <w:rFonts w:hint="eastAsia" w:ascii="CESI仿宋-GB2312" w:hAnsi="CESI仿宋-GB2312" w:eastAsia="CESI仿宋-GB2312" w:cs="CESI仿宋-GB2312"/>
          <w:color w:val="000000"/>
          <w:kern w:val="21"/>
          <w:sz w:val="32"/>
          <w:szCs w:val="32"/>
        </w:rPr>
        <w:t>按要求配合自愿接受管理部门的书面核查、网络核查、公示核查、实地核查等方式进行查证。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color w:val="000000"/>
          <w:kern w:val="2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CESI仿宋-GB2312" w:hAnsi="CESI仿宋-GB2312" w:eastAsia="CESI仿宋-GB2312" w:cs="CESI仿宋-GB2312"/>
          <w:color w:val="000000"/>
          <w:kern w:val="2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5107" w:leftChars="1596"/>
        <w:textAlignment w:val="auto"/>
        <w:rPr>
          <w:rFonts w:hint="eastAsia" w:ascii="CESI仿宋-GB2312" w:hAnsi="CESI仿宋-GB2312" w:eastAsia="CESI仿宋-GB2312" w:cs="CESI仿宋-GB2312"/>
          <w:color w:val="000000"/>
          <w:kern w:val="21"/>
          <w:sz w:val="32"/>
          <w:szCs w:val="32"/>
          <w:u w:val="single"/>
          <w:lang w:val="en-US" w:eastAsia="zh-CN"/>
        </w:rPr>
      </w:pPr>
      <w:r>
        <w:rPr>
          <w:rFonts w:hint="eastAsia" w:ascii="CESI仿宋-GB2312" w:hAnsi="CESI仿宋-GB2312" w:eastAsia="CESI仿宋-GB2312" w:cs="CESI仿宋-GB2312"/>
          <w:color w:val="000000"/>
          <w:kern w:val="21"/>
          <w:sz w:val="32"/>
          <w:szCs w:val="32"/>
        </w:rPr>
        <w:t>单位名称：</w:t>
      </w:r>
      <w:r>
        <w:rPr>
          <w:rFonts w:hint="eastAsia" w:ascii="CESI仿宋-GB2312" w:hAnsi="CESI仿宋-GB2312" w:eastAsia="CESI仿宋-GB2312" w:cs="CESI仿宋-GB2312"/>
          <w:color w:val="000000"/>
          <w:kern w:val="21"/>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5107" w:leftChars="1596"/>
        <w:textAlignment w:val="auto"/>
        <w:rPr>
          <w:rFonts w:hint="eastAsia" w:ascii="CESI仿宋-GB2312" w:hAnsi="CESI仿宋-GB2312" w:eastAsia="CESI仿宋-GB2312" w:cs="CESI仿宋-GB2312"/>
          <w:color w:val="000000"/>
          <w:kern w:val="21"/>
          <w:sz w:val="32"/>
          <w:szCs w:val="32"/>
          <w:u w:val="single"/>
        </w:rPr>
      </w:pPr>
      <w:r>
        <w:rPr>
          <w:rFonts w:hint="eastAsia" w:ascii="CESI仿宋-GB2312" w:hAnsi="CESI仿宋-GB2312" w:eastAsia="CESI仿宋-GB2312" w:cs="CESI仿宋-GB2312"/>
          <w:color w:val="000000"/>
          <w:kern w:val="21"/>
          <w:sz w:val="32"/>
          <w:szCs w:val="32"/>
        </w:rPr>
        <w:t>法人</w:t>
      </w:r>
      <w:r>
        <w:rPr>
          <w:rFonts w:hint="eastAsia" w:ascii="CESI仿宋-GB2312" w:hAnsi="CESI仿宋-GB2312" w:eastAsia="CESI仿宋-GB2312" w:cs="CESI仿宋-GB2312"/>
          <w:color w:val="000000"/>
          <w:kern w:val="21"/>
          <w:sz w:val="32"/>
          <w:szCs w:val="32"/>
          <w:lang w:eastAsia="zh-CN"/>
        </w:rPr>
        <w:t>代表</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lang w:eastAsia="zh-CN"/>
        </w:rPr>
        <w:t>手签</w:t>
      </w:r>
      <w:r>
        <w:rPr>
          <w:rFonts w:hint="eastAsia" w:ascii="CESI仿宋-GB2312" w:hAnsi="CESI仿宋-GB2312" w:eastAsia="CESI仿宋-GB2312" w:cs="CESI仿宋-GB2312"/>
          <w:color w:val="000000"/>
          <w:kern w:val="21"/>
          <w:sz w:val="32"/>
          <w:szCs w:val="32"/>
        </w:rPr>
        <w:t>）：</w:t>
      </w:r>
      <w:r>
        <w:rPr>
          <w:rFonts w:hint="eastAsia" w:ascii="CESI仿宋-GB2312" w:hAnsi="CESI仿宋-GB2312" w:eastAsia="CESI仿宋-GB2312" w:cs="CESI仿宋-GB2312"/>
          <w:color w:val="000000"/>
          <w:kern w:val="21"/>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760" w:firstLineChars="1800"/>
        <w:textAlignment w:val="auto"/>
        <w:rPr>
          <w:rFonts w:hint="eastAsia" w:ascii="CESI仿宋-GB2312" w:hAnsi="CESI仿宋-GB2312" w:eastAsia="CESI仿宋-GB2312" w:cs="CESI仿宋-GB2312"/>
          <w:color w:val="000000"/>
          <w:kern w:val="21"/>
          <w:sz w:val="32"/>
          <w:szCs w:val="32"/>
        </w:rPr>
      </w:pPr>
      <w:r>
        <w:rPr>
          <w:rFonts w:hint="eastAsia" w:ascii="CESI仿宋-GB2312" w:hAnsi="CESI仿宋-GB2312" w:eastAsia="CESI仿宋-GB2312" w:cs="CESI仿宋-GB2312"/>
          <w:color w:val="000000"/>
          <w:kern w:val="21"/>
          <w:sz w:val="32"/>
          <w:szCs w:val="32"/>
        </w:rPr>
        <w:t>年   月   日</w:t>
      </w:r>
    </w:p>
    <w:p>
      <w:pPr>
        <w:keepNext w:val="0"/>
        <w:keepLines w:val="0"/>
        <w:pageBreakBefore w:val="0"/>
        <w:widowControl w:val="0"/>
        <w:kinsoku/>
        <w:wordWrap/>
        <w:overflowPunct/>
        <w:topLinePunct w:val="0"/>
        <w:autoSpaceDE/>
        <w:autoSpaceDN/>
        <w:bidi w:val="0"/>
        <w:adjustRightInd/>
        <w:snapToGrid/>
        <w:spacing w:line="560" w:lineRule="exact"/>
        <w:ind w:firstLine="4840" w:firstLineChars="1100"/>
        <w:textAlignment w:val="auto"/>
        <w:rPr>
          <w:rFonts w:hint="eastAsia" w:ascii="方正小标宋简体" w:hAnsi="方正小标宋简体" w:eastAsia="方正小标宋简体" w:cs="方正小标宋简体"/>
          <w:b w:val="0"/>
          <w:bCs/>
          <w:color w:val="000000"/>
          <w:kern w:val="21"/>
          <w:sz w:val="44"/>
          <w:szCs w:val="44"/>
        </w:rPr>
      </w:pPr>
    </w:p>
    <w:p>
      <w:pPr>
        <w:spacing w:line="560" w:lineRule="exact"/>
        <w:rPr>
          <w:color w:val="000000"/>
          <w:kern w:val="21"/>
          <w:lang w:val="en"/>
        </w:rPr>
        <w:sectPr>
          <w:headerReference r:id="rId11" w:type="default"/>
          <w:footerReference r:id="rId12" w:type="default"/>
          <w:pgSz w:w="11906" w:h="16838"/>
          <w:pgMar w:top="2098" w:right="1474" w:bottom="1984" w:left="1587" w:header="851" w:footer="992" w:gutter="0"/>
          <w:pgNumType w:fmt="decimal"/>
          <w:cols w:space="720" w:num="1"/>
          <w:rtlGutter w:val="0"/>
          <w:docGrid w:type="lines" w:linePitch="319" w:charSpace="0"/>
        </w:sectPr>
      </w:pPr>
    </w:p>
    <w:p>
      <w:pPr>
        <w:pStyle w:val="13"/>
        <w:spacing w:line="560" w:lineRule="exact"/>
        <w:ind w:left="0" w:leftChars="0" w:firstLine="0" w:firstLineChars="0"/>
        <w:rPr>
          <w:rFonts w:hint="eastAsia" w:ascii="CESI黑体-GB2312" w:hAnsi="CESI黑体-GB2312" w:eastAsia="CESI黑体-GB2312" w:cs="CESI黑体-GB2312"/>
          <w:bCs/>
          <w:color w:val="000000"/>
          <w:kern w:val="21"/>
          <w:sz w:val="32"/>
          <w:szCs w:val="32"/>
          <w:lang w:val="en-US" w:eastAsia="zh-CN"/>
        </w:rPr>
      </w:pPr>
      <w:r>
        <w:rPr>
          <w:rFonts w:hint="eastAsia" w:ascii="CESI黑体-GB2312" w:hAnsi="CESI黑体-GB2312" w:eastAsia="CESI黑体-GB2312" w:cs="CESI黑体-GB2312"/>
          <w:bCs/>
          <w:color w:val="000000"/>
          <w:kern w:val="21"/>
          <w:sz w:val="32"/>
          <w:szCs w:val="32"/>
        </w:rPr>
        <w:t>附件</w:t>
      </w:r>
      <w:r>
        <w:rPr>
          <w:rFonts w:hint="eastAsia" w:ascii="CESI黑体-GB2312" w:hAnsi="CESI黑体-GB2312" w:eastAsia="CESI黑体-GB2312" w:cs="CESI黑体-GB2312"/>
          <w:bCs/>
          <w:color w:val="000000"/>
          <w:kern w:val="21"/>
          <w:sz w:val="32"/>
          <w:szCs w:val="32"/>
          <w:lang w:val="en-US" w:eastAsia="zh-CN"/>
        </w:rPr>
        <w:t>2</w:t>
      </w:r>
    </w:p>
    <w:tbl>
      <w:tblPr>
        <w:tblStyle w:val="16"/>
        <w:tblW w:w="1417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43"/>
        <w:gridCol w:w="624"/>
        <w:gridCol w:w="1098"/>
        <w:gridCol w:w="990"/>
        <w:gridCol w:w="990"/>
        <w:gridCol w:w="705"/>
        <w:gridCol w:w="600"/>
        <w:gridCol w:w="555"/>
        <w:gridCol w:w="630"/>
        <w:gridCol w:w="630"/>
        <w:gridCol w:w="675"/>
        <w:gridCol w:w="630"/>
        <w:gridCol w:w="645"/>
        <w:gridCol w:w="630"/>
        <w:gridCol w:w="645"/>
        <w:gridCol w:w="675"/>
        <w:gridCol w:w="645"/>
        <w:gridCol w:w="645"/>
        <w:gridCol w:w="689"/>
        <w:gridCol w:w="9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174" w:type="dxa"/>
            <w:gridSpan w:val="20"/>
            <w:tcBorders>
              <w:top w:val="nil"/>
              <w:left w:val="nil"/>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i w:val="0"/>
                <w:color w:val="000000"/>
                <w:kern w:val="21"/>
                <w:sz w:val="44"/>
                <w:szCs w:val="44"/>
                <w:u w:val="none"/>
              </w:rPr>
            </w:pPr>
            <w:r>
              <w:rPr>
                <w:rFonts w:hint="eastAsia" w:ascii="方正小标宋简体" w:hAnsi="方正小标宋简体" w:eastAsia="方正小标宋简体" w:cs="方正小标宋简体"/>
                <w:b w:val="0"/>
                <w:bCs/>
                <w:color w:val="000000"/>
                <w:kern w:val="21"/>
                <w:sz w:val="44"/>
                <w:szCs w:val="44"/>
                <w:lang w:val="en-US" w:eastAsia="zh-CN"/>
              </w:rPr>
              <w:t>2023年度</w:t>
            </w:r>
            <w:r>
              <w:rPr>
                <w:rFonts w:hint="eastAsia" w:ascii="方正小标宋简体" w:hAnsi="方正小标宋简体" w:eastAsia="方正小标宋简体" w:cs="方正小标宋简体"/>
                <w:b w:val="0"/>
                <w:bCs/>
                <w:color w:val="000000"/>
                <w:kern w:val="21"/>
                <w:sz w:val="44"/>
                <w:szCs w:val="44"/>
              </w:rPr>
              <w:t>“梧桐青苗”青年人才实训基地资助</w:t>
            </w:r>
            <w:r>
              <w:rPr>
                <w:rFonts w:hint="eastAsia" w:ascii="方正小标宋简体" w:hAnsi="方正小标宋简体" w:eastAsia="方正小标宋简体" w:cs="方正小标宋简体"/>
                <w:b w:val="0"/>
                <w:bCs/>
                <w:color w:val="000000"/>
                <w:kern w:val="21"/>
                <w:sz w:val="44"/>
                <w:szCs w:val="44"/>
                <w:lang w:eastAsia="zh-CN"/>
              </w:rPr>
              <w:t>补贴</w:t>
            </w:r>
            <w:r>
              <w:rPr>
                <w:rFonts w:hint="eastAsia" w:ascii="方正小标宋简体" w:hAnsi="方正小标宋简体" w:eastAsia="方正小标宋简体" w:cs="方正小标宋简体"/>
                <w:color w:val="000000"/>
                <w:kern w:val="21"/>
                <w:sz w:val="44"/>
                <w:szCs w:val="44"/>
              </w:rPr>
              <w:t>学生花名册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174" w:type="dxa"/>
            <w:gridSpan w:val="20"/>
            <w:tcBorders>
              <w:top w:val="nil"/>
              <w:left w:val="nil"/>
              <w:bottom w:val="single" w:color="000000" w:sz="4" w:space="0"/>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CESI楷体-GB2312" w:hAnsi="CESI楷体-GB2312" w:eastAsia="CESI楷体-GB2312" w:cs="CESI楷体-GB2312"/>
                <w:b/>
                <w:i w:val="0"/>
                <w:color w:val="000000"/>
                <w:kern w:val="21"/>
                <w:sz w:val="24"/>
                <w:szCs w:val="24"/>
                <w:u w:val="none"/>
              </w:rPr>
            </w:pPr>
            <w:r>
              <w:rPr>
                <w:rFonts w:hint="eastAsia" w:ascii="CESI楷体-GB2312" w:hAnsi="CESI楷体-GB2312" w:eastAsia="CESI楷体-GB2312" w:cs="CESI楷体-GB2312"/>
                <w:b w:val="0"/>
                <w:bCs/>
                <w:i w:val="0"/>
                <w:color w:val="000000"/>
                <w:kern w:val="21"/>
                <w:sz w:val="24"/>
                <w:szCs w:val="24"/>
                <w:u w:val="none"/>
                <w:lang w:val="en-US" w:eastAsia="zh-CN" w:bidi="ar"/>
              </w:rPr>
              <w:t>申请单位（盖公章）：                                                                                          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5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黑体-GB2312" w:hAnsi="CESI黑体-GB2312" w:eastAsia="CESI黑体-GB2312" w:cs="CESI黑体-GB2312"/>
                <w:b w:val="0"/>
                <w:bCs/>
                <w:i w:val="0"/>
                <w:color w:val="000000"/>
                <w:kern w:val="21"/>
                <w:sz w:val="16"/>
                <w:szCs w:val="16"/>
                <w:u w:val="none"/>
              </w:rPr>
            </w:pPr>
            <w:r>
              <w:rPr>
                <w:rFonts w:hint="eastAsia" w:ascii="CESI黑体-GB2312" w:hAnsi="CESI黑体-GB2312" w:eastAsia="CESI黑体-GB2312" w:cs="CESI黑体-GB2312"/>
                <w:b w:val="0"/>
                <w:bCs/>
                <w:i w:val="0"/>
                <w:color w:val="000000"/>
                <w:kern w:val="21"/>
                <w:sz w:val="16"/>
                <w:szCs w:val="16"/>
                <w:u w:val="none"/>
                <w:lang w:val="en-US" w:eastAsia="zh-CN" w:bidi="ar"/>
              </w:rPr>
              <w:t>序号</w:t>
            </w:r>
          </w:p>
        </w:tc>
        <w:tc>
          <w:tcPr>
            <w:tcW w:w="6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黑体-GB2312" w:hAnsi="CESI黑体-GB2312" w:eastAsia="CESI黑体-GB2312" w:cs="CESI黑体-GB2312"/>
                <w:b w:val="0"/>
                <w:bCs/>
                <w:i w:val="0"/>
                <w:color w:val="000000"/>
                <w:kern w:val="21"/>
                <w:sz w:val="16"/>
                <w:szCs w:val="16"/>
                <w:u w:val="none"/>
              </w:rPr>
            </w:pPr>
            <w:r>
              <w:rPr>
                <w:rFonts w:hint="eastAsia" w:ascii="CESI黑体-GB2312" w:hAnsi="CESI黑体-GB2312" w:eastAsia="CESI黑体-GB2312" w:cs="CESI黑体-GB2312"/>
                <w:b w:val="0"/>
                <w:bCs/>
                <w:i w:val="0"/>
                <w:color w:val="000000"/>
                <w:kern w:val="21"/>
                <w:sz w:val="16"/>
                <w:szCs w:val="16"/>
                <w:u w:val="none"/>
                <w:lang w:val="en-US" w:eastAsia="zh-CN" w:bidi="ar"/>
              </w:rPr>
              <w:t>姓名</w:t>
            </w:r>
          </w:p>
        </w:tc>
        <w:tc>
          <w:tcPr>
            <w:tcW w:w="10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黑体-GB2312" w:hAnsi="CESI黑体-GB2312" w:eastAsia="CESI黑体-GB2312" w:cs="CESI黑体-GB2312"/>
                <w:b w:val="0"/>
                <w:bCs/>
                <w:i w:val="0"/>
                <w:color w:val="000000"/>
                <w:kern w:val="21"/>
                <w:sz w:val="16"/>
                <w:szCs w:val="16"/>
                <w:u w:val="none"/>
              </w:rPr>
            </w:pPr>
            <w:r>
              <w:rPr>
                <w:rFonts w:hint="eastAsia" w:ascii="CESI黑体-GB2312" w:hAnsi="CESI黑体-GB2312" w:eastAsia="CESI黑体-GB2312" w:cs="CESI黑体-GB2312"/>
                <w:b w:val="0"/>
                <w:bCs/>
                <w:i w:val="0"/>
                <w:color w:val="000000"/>
                <w:kern w:val="21"/>
                <w:sz w:val="16"/>
                <w:szCs w:val="16"/>
                <w:u w:val="none"/>
                <w:lang w:val="en-US" w:eastAsia="zh-CN" w:bidi="ar"/>
              </w:rPr>
              <w:t>身份证号</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eastAsia" w:ascii="CESI黑体-GB2312" w:hAnsi="CESI黑体-GB2312" w:eastAsia="CESI黑体-GB2312" w:cs="CESI黑体-GB2312"/>
                <w:b w:val="0"/>
                <w:bCs/>
                <w:i w:val="0"/>
                <w:color w:val="000000"/>
                <w:kern w:val="21"/>
                <w:sz w:val="16"/>
                <w:szCs w:val="16"/>
                <w:u w:val="none"/>
              </w:rPr>
            </w:pPr>
            <w:r>
              <w:rPr>
                <w:rFonts w:hint="eastAsia" w:ascii="CESI黑体-GB2312" w:hAnsi="CESI黑体-GB2312" w:eastAsia="CESI黑体-GB2312" w:cs="CESI黑体-GB2312"/>
                <w:b w:val="0"/>
                <w:bCs/>
                <w:i w:val="0"/>
                <w:color w:val="000000"/>
                <w:kern w:val="21"/>
                <w:sz w:val="16"/>
                <w:szCs w:val="16"/>
                <w:u w:val="none"/>
                <w:lang w:val="en-US" w:eastAsia="zh-CN" w:bidi="ar"/>
              </w:rPr>
              <w:t>实习开始时间</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eastAsia" w:ascii="CESI黑体-GB2312" w:hAnsi="CESI黑体-GB2312" w:eastAsia="CESI黑体-GB2312" w:cs="CESI黑体-GB2312"/>
                <w:b w:val="0"/>
                <w:bCs/>
                <w:i w:val="0"/>
                <w:color w:val="000000"/>
                <w:kern w:val="21"/>
                <w:sz w:val="16"/>
                <w:szCs w:val="16"/>
                <w:u w:val="none"/>
              </w:rPr>
            </w:pPr>
            <w:r>
              <w:rPr>
                <w:rFonts w:hint="eastAsia" w:ascii="CESI黑体-GB2312" w:hAnsi="CESI黑体-GB2312" w:eastAsia="CESI黑体-GB2312" w:cs="CESI黑体-GB2312"/>
                <w:b w:val="0"/>
                <w:bCs/>
                <w:i w:val="0"/>
                <w:color w:val="000000"/>
                <w:kern w:val="21"/>
                <w:sz w:val="16"/>
                <w:szCs w:val="16"/>
                <w:u w:val="none"/>
                <w:lang w:val="en-US" w:eastAsia="zh-CN" w:bidi="ar"/>
              </w:rPr>
              <w:t>实习结束时间</w:t>
            </w:r>
          </w:p>
        </w:tc>
        <w:tc>
          <w:tcPr>
            <w:tcW w:w="7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黑体-GB2312" w:hAnsi="CESI黑体-GB2312" w:eastAsia="CESI黑体-GB2312" w:cs="CESI黑体-GB2312"/>
                <w:b w:val="0"/>
                <w:bCs/>
                <w:i w:val="0"/>
                <w:color w:val="000000"/>
                <w:kern w:val="21"/>
                <w:sz w:val="16"/>
                <w:szCs w:val="16"/>
                <w:u w:val="none"/>
              </w:rPr>
            </w:pPr>
            <w:r>
              <w:rPr>
                <w:rFonts w:hint="eastAsia" w:ascii="CESI黑体-GB2312" w:hAnsi="CESI黑体-GB2312" w:eastAsia="CESI黑体-GB2312" w:cs="CESI黑体-GB2312"/>
                <w:b w:val="0"/>
                <w:bCs/>
                <w:i w:val="0"/>
                <w:color w:val="000000"/>
                <w:kern w:val="21"/>
                <w:sz w:val="16"/>
                <w:szCs w:val="16"/>
                <w:u w:val="none"/>
                <w:lang w:val="en-US" w:eastAsia="zh-CN" w:bidi="ar"/>
              </w:rPr>
              <w:t>学历</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eastAsia" w:ascii="CESI黑体-GB2312" w:hAnsi="CESI黑体-GB2312" w:eastAsia="CESI黑体-GB2312" w:cs="CESI黑体-GB2312"/>
                <w:b w:val="0"/>
                <w:bCs/>
                <w:i w:val="0"/>
                <w:color w:val="000000"/>
                <w:kern w:val="21"/>
                <w:sz w:val="16"/>
                <w:szCs w:val="16"/>
                <w:u w:val="none"/>
                <w:lang w:val="en-US" w:eastAsia="zh-CN"/>
              </w:rPr>
            </w:pPr>
            <w:r>
              <w:rPr>
                <w:rFonts w:hint="eastAsia" w:ascii="CESI黑体-GB2312" w:hAnsi="CESI黑体-GB2312" w:eastAsia="CESI黑体-GB2312" w:cs="CESI黑体-GB2312"/>
                <w:b w:val="0"/>
                <w:bCs/>
                <w:i w:val="0"/>
                <w:color w:val="000000"/>
                <w:kern w:val="21"/>
                <w:sz w:val="16"/>
                <w:szCs w:val="16"/>
                <w:u w:val="none"/>
                <w:lang w:val="en-US" w:eastAsia="zh-CN" w:bidi="ar"/>
              </w:rPr>
              <w:t>每人每月资助标准</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eastAsia" w:ascii="CESI黑体-GB2312" w:hAnsi="CESI黑体-GB2312" w:eastAsia="CESI黑体-GB2312" w:cs="CESI黑体-GB2312"/>
                <w:b w:val="0"/>
                <w:bCs/>
                <w:i w:val="0"/>
                <w:color w:val="000000"/>
                <w:kern w:val="21"/>
                <w:sz w:val="16"/>
                <w:szCs w:val="16"/>
                <w:u w:val="none"/>
              </w:rPr>
            </w:pPr>
            <w:r>
              <w:rPr>
                <w:rFonts w:hint="eastAsia" w:ascii="CESI黑体-GB2312" w:hAnsi="CESI黑体-GB2312" w:eastAsia="CESI黑体-GB2312" w:cs="CESI黑体-GB2312"/>
                <w:b w:val="0"/>
                <w:bCs/>
                <w:i w:val="0"/>
                <w:color w:val="000000"/>
                <w:kern w:val="21"/>
                <w:sz w:val="16"/>
                <w:szCs w:val="16"/>
                <w:u w:val="none"/>
                <w:lang w:val="en-US" w:eastAsia="zh-CN" w:bidi="ar"/>
              </w:rPr>
              <w:t>第一个月考勤天数</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eastAsia" w:ascii="CESI黑体-GB2312" w:hAnsi="CESI黑体-GB2312" w:eastAsia="CESI黑体-GB2312" w:cs="CESI黑体-GB2312"/>
                <w:b w:val="0"/>
                <w:bCs/>
                <w:i w:val="0"/>
                <w:color w:val="000000"/>
                <w:kern w:val="21"/>
                <w:sz w:val="16"/>
                <w:szCs w:val="16"/>
                <w:u w:val="none"/>
              </w:rPr>
            </w:pPr>
            <w:r>
              <w:rPr>
                <w:rFonts w:hint="eastAsia" w:ascii="CESI黑体-GB2312" w:hAnsi="CESI黑体-GB2312" w:eastAsia="CESI黑体-GB2312" w:cs="CESI黑体-GB2312"/>
                <w:b w:val="0"/>
                <w:bCs/>
                <w:i w:val="0"/>
                <w:color w:val="000000"/>
                <w:kern w:val="21"/>
                <w:sz w:val="16"/>
                <w:szCs w:val="16"/>
                <w:u w:val="none"/>
                <w:lang w:val="en-US" w:eastAsia="zh-CN" w:bidi="ar"/>
              </w:rPr>
              <w:t>第一个月可获资助金额</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eastAsia" w:ascii="CESI黑体-GB2312" w:hAnsi="CESI黑体-GB2312" w:eastAsia="CESI黑体-GB2312" w:cs="CESI黑体-GB2312"/>
                <w:b w:val="0"/>
                <w:bCs/>
                <w:i w:val="0"/>
                <w:color w:val="000000"/>
                <w:kern w:val="21"/>
                <w:sz w:val="16"/>
                <w:szCs w:val="16"/>
                <w:u w:val="none"/>
              </w:rPr>
            </w:pPr>
            <w:r>
              <w:rPr>
                <w:rFonts w:hint="eastAsia" w:ascii="CESI黑体-GB2312" w:hAnsi="CESI黑体-GB2312" w:eastAsia="CESI黑体-GB2312" w:cs="CESI黑体-GB2312"/>
                <w:b w:val="0"/>
                <w:bCs/>
                <w:i w:val="0"/>
                <w:color w:val="000000"/>
                <w:kern w:val="21"/>
                <w:sz w:val="16"/>
                <w:szCs w:val="16"/>
                <w:u w:val="none"/>
                <w:lang w:val="en-US" w:eastAsia="zh-CN" w:bidi="ar"/>
              </w:rPr>
              <w:t>第二个月考勤天数</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eastAsia" w:ascii="CESI黑体-GB2312" w:hAnsi="CESI黑体-GB2312" w:eastAsia="CESI黑体-GB2312" w:cs="CESI黑体-GB2312"/>
                <w:b w:val="0"/>
                <w:bCs/>
                <w:i w:val="0"/>
                <w:color w:val="000000"/>
                <w:kern w:val="21"/>
                <w:sz w:val="16"/>
                <w:szCs w:val="16"/>
                <w:u w:val="none"/>
              </w:rPr>
            </w:pPr>
            <w:r>
              <w:rPr>
                <w:rFonts w:hint="eastAsia" w:ascii="CESI黑体-GB2312" w:hAnsi="CESI黑体-GB2312" w:eastAsia="CESI黑体-GB2312" w:cs="CESI黑体-GB2312"/>
                <w:b w:val="0"/>
                <w:bCs/>
                <w:i w:val="0"/>
                <w:color w:val="000000"/>
                <w:kern w:val="21"/>
                <w:sz w:val="16"/>
                <w:szCs w:val="16"/>
                <w:u w:val="none"/>
                <w:lang w:val="en-US" w:eastAsia="zh-CN" w:bidi="ar"/>
              </w:rPr>
              <w:t>第二个月可获资助金额</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eastAsia" w:ascii="CESI黑体-GB2312" w:hAnsi="CESI黑体-GB2312" w:eastAsia="CESI黑体-GB2312" w:cs="CESI黑体-GB2312"/>
                <w:b w:val="0"/>
                <w:bCs/>
                <w:i w:val="0"/>
                <w:color w:val="000000"/>
                <w:kern w:val="21"/>
                <w:sz w:val="16"/>
                <w:szCs w:val="16"/>
                <w:u w:val="none"/>
              </w:rPr>
            </w:pPr>
            <w:r>
              <w:rPr>
                <w:rFonts w:hint="eastAsia" w:ascii="CESI黑体-GB2312" w:hAnsi="CESI黑体-GB2312" w:eastAsia="CESI黑体-GB2312" w:cs="CESI黑体-GB2312"/>
                <w:b w:val="0"/>
                <w:bCs/>
                <w:i w:val="0"/>
                <w:color w:val="000000"/>
                <w:kern w:val="21"/>
                <w:sz w:val="16"/>
                <w:szCs w:val="16"/>
                <w:u w:val="none"/>
                <w:lang w:val="en-US" w:eastAsia="zh-CN" w:bidi="ar"/>
              </w:rPr>
              <w:t>第三个月考勤天数</w:t>
            </w:r>
          </w:p>
        </w:tc>
        <w:tc>
          <w:tcPr>
            <w:tcW w:w="6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eastAsia" w:ascii="CESI黑体-GB2312" w:hAnsi="CESI黑体-GB2312" w:eastAsia="CESI黑体-GB2312" w:cs="CESI黑体-GB2312"/>
                <w:b w:val="0"/>
                <w:bCs/>
                <w:i w:val="0"/>
                <w:color w:val="000000"/>
                <w:kern w:val="21"/>
                <w:sz w:val="16"/>
                <w:szCs w:val="16"/>
                <w:u w:val="none"/>
              </w:rPr>
            </w:pPr>
            <w:r>
              <w:rPr>
                <w:rFonts w:hint="eastAsia" w:ascii="CESI黑体-GB2312" w:hAnsi="CESI黑体-GB2312" w:eastAsia="CESI黑体-GB2312" w:cs="CESI黑体-GB2312"/>
                <w:b w:val="0"/>
                <w:bCs/>
                <w:i w:val="0"/>
                <w:color w:val="000000"/>
                <w:kern w:val="21"/>
                <w:sz w:val="16"/>
                <w:szCs w:val="16"/>
                <w:u w:val="none"/>
                <w:lang w:val="en-US" w:eastAsia="zh-CN" w:bidi="ar"/>
              </w:rPr>
              <w:t>第三个月可获资助金额</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eastAsia" w:ascii="CESI黑体-GB2312" w:hAnsi="CESI黑体-GB2312" w:eastAsia="CESI黑体-GB2312" w:cs="CESI黑体-GB2312"/>
                <w:b w:val="0"/>
                <w:bCs/>
                <w:i w:val="0"/>
                <w:color w:val="000000"/>
                <w:kern w:val="21"/>
                <w:sz w:val="16"/>
                <w:szCs w:val="16"/>
                <w:u w:val="none"/>
              </w:rPr>
            </w:pPr>
            <w:r>
              <w:rPr>
                <w:rFonts w:hint="eastAsia" w:ascii="CESI黑体-GB2312" w:hAnsi="CESI黑体-GB2312" w:eastAsia="CESI黑体-GB2312" w:cs="CESI黑体-GB2312"/>
                <w:b w:val="0"/>
                <w:bCs/>
                <w:i w:val="0"/>
                <w:color w:val="000000"/>
                <w:kern w:val="21"/>
                <w:sz w:val="16"/>
                <w:szCs w:val="16"/>
                <w:u w:val="none"/>
                <w:lang w:val="en-US" w:eastAsia="zh-CN" w:bidi="ar"/>
              </w:rPr>
              <w:t>第四个月考勤天数</w:t>
            </w:r>
          </w:p>
        </w:tc>
        <w:tc>
          <w:tcPr>
            <w:tcW w:w="6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eastAsia" w:ascii="CESI黑体-GB2312" w:hAnsi="CESI黑体-GB2312" w:eastAsia="CESI黑体-GB2312" w:cs="CESI黑体-GB2312"/>
                <w:b w:val="0"/>
                <w:bCs/>
                <w:i w:val="0"/>
                <w:color w:val="000000"/>
                <w:kern w:val="21"/>
                <w:sz w:val="16"/>
                <w:szCs w:val="16"/>
                <w:u w:val="none"/>
              </w:rPr>
            </w:pPr>
            <w:r>
              <w:rPr>
                <w:rFonts w:hint="eastAsia" w:ascii="CESI黑体-GB2312" w:hAnsi="CESI黑体-GB2312" w:eastAsia="CESI黑体-GB2312" w:cs="CESI黑体-GB2312"/>
                <w:b w:val="0"/>
                <w:bCs/>
                <w:i w:val="0"/>
                <w:color w:val="000000"/>
                <w:kern w:val="21"/>
                <w:sz w:val="16"/>
                <w:szCs w:val="16"/>
                <w:u w:val="none"/>
                <w:lang w:val="en-US" w:eastAsia="zh-CN" w:bidi="ar"/>
              </w:rPr>
              <w:t>第四个月可获资助金额</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eastAsia" w:ascii="CESI黑体-GB2312" w:hAnsi="CESI黑体-GB2312" w:eastAsia="CESI黑体-GB2312" w:cs="CESI黑体-GB2312"/>
                <w:b w:val="0"/>
                <w:bCs/>
                <w:i w:val="0"/>
                <w:color w:val="000000"/>
                <w:kern w:val="21"/>
                <w:sz w:val="16"/>
                <w:szCs w:val="16"/>
                <w:u w:val="none"/>
              </w:rPr>
            </w:pPr>
            <w:r>
              <w:rPr>
                <w:rFonts w:hint="eastAsia" w:ascii="CESI黑体-GB2312" w:hAnsi="CESI黑体-GB2312" w:eastAsia="CESI黑体-GB2312" w:cs="CESI黑体-GB2312"/>
                <w:b w:val="0"/>
                <w:bCs/>
                <w:i w:val="0"/>
                <w:color w:val="000000"/>
                <w:kern w:val="21"/>
                <w:sz w:val="16"/>
                <w:szCs w:val="16"/>
                <w:u w:val="none"/>
                <w:lang w:val="en-US" w:eastAsia="zh-CN" w:bidi="ar"/>
              </w:rPr>
              <w:t>第五个月考勤天数</w:t>
            </w:r>
          </w:p>
        </w:tc>
        <w:tc>
          <w:tcPr>
            <w:tcW w:w="6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eastAsia" w:ascii="CESI黑体-GB2312" w:hAnsi="CESI黑体-GB2312" w:eastAsia="CESI黑体-GB2312" w:cs="CESI黑体-GB2312"/>
                <w:b w:val="0"/>
                <w:bCs/>
                <w:i w:val="0"/>
                <w:color w:val="000000"/>
                <w:kern w:val="21"/>
                <w:sz w:val="16"/>
                <w:szCs w:val="16"/>
                <w:u w:val="none"/>
              </w:rPr>
            </w:pPr>
            <w:r>
              <w:rPr>
                <w:rFonts w:hint="eastAsia" w:ascii="CESI黑体-GB2312" w:hAnsi="CESI黑体-GB2312" w:eastAsia="CESI黑体-GB2312" w:cs="CESI黑体-GB2312"/>
                <w:b w:val="0"/>
                <w:bCs/>
                <w:i w:val="0"/>
                <w:color w:val="000000"/>
                <w:kern w:val="21"/>
                <w:sz w:val="16"/>
                <w:szCs w:val="16"/>
                <w:u w:val="none"/>
                <w:lang w:val="en-US" w:eastAsia="zh-CN" w:bidi="ar"/>
              </w:rPr>
              <w:t>第五个月可获资助金额</w:t>
            </w:r>
          </w:p>
        </w:tc>
        <w:tc>
          <w:tcPr>
            <w:tcW w:w="6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eastAsia" w:ascii="CESI黑体-GB2312" w:hAnsi="CESI黑体-GB2312" w:eastAsia="CESI黑体-GB2312" w:cs="CESI黑体-GB2312"/>
                <w:b w:val="0"/>
                <w:bCs/>
                <w:i w:val="0"/>
                <w:color w:val="000000"/>
                <w:kern w:val="21"/>
                <w:sz w:val="16"/>
                <w:szCs w:val="16"/>
                <w:u w:val="none"/>
              </w:rPr>
            </w:pPr>
            <w:r>
              <w:rPr>
                <w:rFonts w:hint="eastAsia" w:ascii="CESI黑体-GB2312" w:hAnsi="CESI黑体-GB2312" w:eastAsia="CESI黑体-GB2312" w:cs="CESI黑体-GB2312"/>
                <w:b w:val="0"/>
                <w:bCs/>
                <w:i w:val="0"/>
                <w:color w:val="000000"/>
                <w:kern w:val="21"/>
                <w:sz w:val="16"/>
                <w:szCs w:val="16"/>
                <w:u w:val="none"/>
                <w:lang w:val="en-US" w:eastAsia="zh-CN" w:bidi="ar"/>
              </w:rPr>
              <w:t>第六个月考勤天数</w:t>
            </w:r>
          </w:p>
        </w:tc>
        <w:tc>
          <w:tcPr>
            <w:tcW w:w="6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eastAsia" w:ascii="CESI黑体-GB2312" w:hAnsi="CESI黑体-GB2312" w:eastAsia="CESI黑体-GB2312" w:cs="CESI黑体-GB2312"/>
                <w:b w:val="0"/>
                <w:bCs/>
                <w:i w:val="0"/>
                <w:color w:val="000000"/>
                <w:kern w:val="21"/>
                <w:sz w:val="16"/>
                <w:szCs w:val="16"/>
                <w:u w:val="none"/>
              </w:rPr>
            </w:pPr>
            <w:r>
              <w:rPr>
                <w:rFonts w:hint="eastAsia" w:ascii="CESI黑体-GB2312" w:hAnsi="CESI黑体-GB2312" w:eastAsia="CESI黑体-GB2312" w:cs="CESI黑体-GB2312"/>
                <w:b w:val="0"/>
                <w:bCs/>
                <w:i w:val="0"/>
                <w:color w:val="000000"/>
                <w:kern w:val="21"/>
                <w:sz w:val="16"/>
                <w:szCs w:val="16"/>
                <w:u w:val="none"/>
                <w:lang w:val="en-US" w:eastAsia="zh-CN" w:bidi="ar"/>
              </w:rPr>
              <w:t>第六个月可获资助金额</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eastAsia" w:ascii="CESI黑体-GB2312" w:hAnsi="CESI黑体-GB2312" w:eastAsia="CESI黑体-GB2312" w:cs="CESI黑体-GB2312"/>
                <w:b w:val="0"/>
                <w:bCs/>
                <w:i w:val="0"/>
                <w:color w:val="000000"/>
                <w:kern w:val="21"/>
                <w:sz w:val="16"/>
                <w:szCs w:val="16"/>
                <w:u w:val="none"/>
              </w:rPr>
            </w:pPr>
            <w:r>
              <w:rPr>
                <w:rFonts w:hint="eastAsia" w:ascii="CESI黑体-GB2312" w:hAnsi="CESI黑体-GB2312" w:eastAsia="CESI黑体-GB2312" w:cs="CESI黑体-GB2312"/>
                <w:b w:val="0"/>
                <w:bCs/>
                <w:i w:val="0"/>
                <w:color w:val="000000"/>
                <w:kern w:val="21"/>
                <w:sz w:val="16"/>
                <w:szCs w:val="16"/>
                <w:u w:val="none"/>
                <w:lang w:val="en-US" w:eastAsia="zh-CN" w:bidi="ar"/>
              </w:rPr>
              <w:t>可获资助总金额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5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1</w:t>
            </w:r>
          </w:p>
        </w:tc>
        <w:tc>
          <w:tcPr>
            <w:tcW w:w="6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张三</w:t>
            </w:r>
          </w:p>
        </w:tc>
        <w:tc>
          <w:tcPr>
            <w:tcW w:w="1098"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lang w:val="en-US"/>
              </w:rPr>
            </w:pPr>
            <w:r>
              <w:rPr>
                <w:rFonts w:hint="eastAsia" w:ascii="CESI仿宋-GB2312" w:hAnsi="CESI仿宋-GB2312" w:eastAsia="CESI仿宋-GB2312" w:cs="CESI仿宋-GB2312"/>
                <w:i w:val="0"/>
                <w:color w:val="000000"/>
                <w:kern w:val="21"/>
                <w:sz w:val="18"/>
                <w:szCs w:val="18"/>
                <w:u w:val="none"/>
                <w:lang w:val="en-US" w:eastAsia="zh-CN" w:bidi="ar"/>
              </w:rPr>
              <w:t>2022.1.4</w:t>
            </w:r>
          </w:p>
        </w:tc>
        <w:tc>
          <w:tcPr>
            <w:tcW w:w="99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lang w:val="en-US" w:eastAsia="zh-CN"/>
              </w:rPr>
            </w:pPr>
            <w:r>
              <w:rPr>
                <w:rFonts w:hint="eastAsia" w:ascii="CESI仿宋-GB2312" w:hAnsi="CESI仿宋-GB2312" w:eastAsia="CESI仿宋-GB2312" w:cs="CESI仿宋-GB2312"/>
                <w:i w:val="0"/>
                <w:color w:val="000000"/>
                <w:kern w:val="21"/>
                <w:sz w:val="18"/>
                <w:szCs w:val="18"/>
                <w:u w:val="none"/>
                <w:lang w:val="en-US" w:eastAsia="zh-CN"/>
              </w:rPr>
              <w:t>2022.6.30</w:t>
            </w:r>
          </w:p>
        </w:tc>
        <w:tc>
          <w:tcPr>
            <w:tcW w:w="7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本科</w:t>
            </w:r>
          </w:p>
        </w:tc>
        <w:tc>
          <w:tcPr>
            <w:tcW w:w="6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lang w:val="en-US"/>
              </w:rPr>
            </w:pPr>
            <w:r>
              <w:rPr>
                <w:rFonts w:hint="eastAsia" w:ascii="CESI仿宋-GB2312" w:hAnsi="CESI仿宋-GB2312" w:eastAsia="CESI仿宋-GB2312" w:cs="CESI仿宋-GB2312"/>
                <w:i w:val="0"/>
                <w:color w:val="000000"/>
                <w:kern w:val="21"/>
                <w:sz w:val="18"/>
                <w:szCs w:val="18"/>
                <w:u w:val="none"/>
                <w:lang w:val="en-US" w:eastAsia="zh-CN" w:bidi="ar"/>
              </w:rPr>
              <w:t>1500</w:t>
            </w:r>
          </w:p>
        </w:tc>
        <w:tc>
          <w:tcPr>
            <w:tcW w:w="5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21</w:t>
            </w:r>
          </w:p>
        </w:tc>
        <w:tc>
          <w:tcPr>
            <w:tcW w:w="6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lang w:val="en-US"/>
              </w:rPr>
            </w:pPr>
            <w:r>
              <w:rPr>
                <w:rFonts w:hint="eastAsia" w:ascii="CESI仿宋-GB2312" w:hAnsi="CESI仿宋-GB2312" w:eastAsia="CESI仿宋-GB2312" w:cs="CESI仿宋-GB2312"/>
                <w:i w:val="0"/>
                <w:color w:val="000000"/>
                <w:kern w:val="21"/>
                <w:sz w:val="18"/>
                <w:szCs w:val="18"/>
                <w:u w:val="none"/>
                <w:lang w:val="en-US" w:eastAsia="zh-CN" w:bidi="ar"/>
              </w:rPr>
              <w:t>1500</w:t>
            </w:r>
          </w:p>
        </w:tc>
        <w:tc>
          <w:tcPr>
            <w:tcW w:w="6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lang w:val="en-US"/>
              </w:rPr>
            </w:pPr>
            <w:r>
              <w:rPr>
                <w:rFonts w:hint="eastAsia" w:ascii="CESI仿宋-GB2312" w:hAnsi="CESI仿宋-GB2312" w:eastAsia="CESI仿宋-GB2312" w:cs="CESI仿宋-GB2312"/>
                <w:i w:val="0"/>
                <w:color w:val="000000"/>
                <w:kern w:val="21"/>
                <w:sz w:val="18"/>
                <w:szCs w:val="18"/>
                <w:u w:val="none"/>
                <w:lang w:val="en-US" w:eastAsia="zh-CN" w:bidi="ar"/>
              </w:rPr>
              <w:t>1296.21</w:t>
            </w:r>
          </w:p>
        </w:tc>
        <w:tc>
          <w:tcPr>
            <w:tcW w:w="6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21</w:t>
            </w:r>
          </w:p>
        </w:tc>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lang w:val="en-US"/>
              </w:rPr>
            </w:pPr>
            <w:r>
              <w:rPr>
                <w:rFonts w:hint="eastAsia" w:ascii="CESI仿宋-GB2312" w:hAnsi="CESI仿宋-GB2312" w:eastAsia="CESI仿宋-GB2312" w:cs="CESI仿宋-GB2312"/>
                <w:i w:val="0"/>
                <w:color w:val="000000"/>
                <w:kern w:val="21"/>
                <w:sz w:val="18"/>
                <w:szCs w:val="18"/>
                <w:u w:val="none"/>
                <w:lang w:val="en-US" w:eastAsia="zh-CN" w:bidi="ar"/>
              </w:rPr>
              <w:t>1500</w:t>
            </w:r>
          </w:p>
        </w:tc>
        <w:tc>
          <w:tcPr>
            <w:tcW w:w="6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22</w:t>
            </w:r>
          </w:p>
        </w:tc>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lang w:val="en-US"/>
              </w:rPr>
            </w:pPr>
            <w:r>
              <w:rPr>
                <w:rFonts w:hint="eastAsia" w:ascii="CESI仿宋-GB2312" w:hAnsi="CESI仿宋-GB2312" w:eastAsia="CESI仿宋-GB2312" w:cs="CESI仿宋-GB2312"/>
                <w:i w:val="0"/>
                <w:color w:val="000000"/>
                <w:kern w:val="21"/>
                <w:sz w:val="18"/>
                <w:szCs w:val="18"/>
                <w:u w:val="none"/>
                <w:lang w:val="en-US" w:eastAsia="zh-CN" w:bidi="ar"/>
              </w:rPr>
              <w:t>1500</w:t>
            </w:r>
          </w:p>
        </w:tc>
        <w:tc>
          <w:tcPr>
            <w:tcW w:w="6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21</w:t>
            </w:r>
          </w:p>
        </w:tc>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lang w:val="en-US"/>
              </w:rPr>
            </w:pPr>
            <w:r>
              <w:rPr>
                <w:rFonts w:hint="eastAsia" w:ascii="CESI仿宋-GB2312" w:hAnsi="CESI仿宋-GB2312" w:eastAsia="CESI仿宋-GB2312" w:cs="CESI仿宋-GB2312"/>
                <w:i w:val="0"/>
                <w:color w:val="000000"/>
                <w:kern w:val="21"/>
                <w:sz w:val="18"/>
                <w:szCs w:val="18"/>
                <w:u w:val="none"/>
                <w:lang w:val="en-US" w:eastAsia="zh-CN" w:bidi="ar"/>
              </w:rPr>
              <w:t>1500</w:t>
            </w:r>
          </w:p>
        </w:tc>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15</w:t>
            </w:r>
          </w:p>
        </w:tc>
        <w:tc>
          <w:tcPr>
            <w:tcW w:w="6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lang w:val="en-US"/>
              </w:rPr>
            </w:pPr>
            <w:r>
              <w:rPr>
                <w:rFonts w:hint="eastAsia" w:ascii="CESI仿宋-GB2312" w:hAnsi="CESI仿宋-GB2312" w:eastAsia="CESI仿宋-GB2312" w:cs="CESI仿宋-GB2312"/>
                <w:i w:val="0"/>
                <w:color w:val="000000"/>
                <w:kern w:val="21"/>
                <w:sz w:val="18"/>
                <w:szCs w:val="18"/>
                <w:u w:val="none"/>
                <w:lang w:val="en-US" w:eastAsia="zh-CN" w:bidi="ar"/>
              </w:rPr>
              <w:t>1080.17</w:t>
            </w:r>
          </w:p>
        </w:tc>
        <w:tc>
          <w:tcPr>
            <w:tcW w:w="9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lang w:val="en-US"/>
              </w:rPr>
            </w:pPr>
            <w:r>
              <w:rPr>
                <w:rFonts w:hint="eastAsia" w:ascii="CESI仿宋-GB2312" w:hAnsi="CESI仿宋-GB2312" w:eastAsia="CESI仿宋-GB2312" w:cs="CESI仿宋-GB2312"/>
                <w:i w:val="0"/>
                <w:color w:val="000000"/>
                <w:kern w:val="21"/>
                <w:sz w:val="18"/>
                <w:szCs w:val="18"/>
                <w:u w:val="none"/>
                <w:lang w:val="en-US" w:eastAsia="zh-CN" w:bidi="ar"/>
              </w:rPr>
              <w:t>8376.38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2</w:t>
            </w:r>
          </w:p>
        </w:tc>
        <w:tc>
          <w:tcPr>
            <w:tcW w:w="6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李四</w:t>
            </w:r>
          </w:p>
        </w:tc>
        <w:tc>
          <w:tcPr>
            <w:tcW w:w="1098"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2022.1.4</w:t>
            </w:r>
          </w:p>
        </w:tc>
        <w:tc>
          <w:tcPr>
            <w:tcW w:w="99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rPr>
              <w:t>2022.6.30</w:t>
            </w:r>
            <w:bookmarkStart w:id="1" w:name="_GoBack"/>
            <w:bookmarkEnd w:id="1"/>
          </w:p>
        </w:tc>
        <w:tc>
          <w:tcPr>
            <w:tcW w:w="7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高技生</w:t>
            </w:r>
          </w:p>
        </w:tc>
        <w:tc>
          <w:tcPr>
            <w:tcW w:w="6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lang w:val="en-US"/>
              </w:rPr>
            </w:pPr>
            <w:r>
              <w:rPr>
                <w:rFonts w:hint="eastAsia" w:ascii="CESI仿宋-GB2312" w:hAnsi="CESI仿宋-GB2312" w:eastAsia="CESI仿宋-GB2312" w:cs="CESI仿宋-GB2312"/>
                <w:i w:val="0"/>
                <w:color w:val="000000"/>
                <w:kern w:val="21"/>
                <w:sz w:val="18"/>
                <w:szCs w:val="18"/>
                <w:u w:val="none"/>
                <w:lang w:val="en-US" w:eastAsia="zh-CN" w:bidi="ar"/>
              </w:rPr>
              <w:t>1200</w:t>
            </w:r>
          </w:p>
        </w:tc>
        <w:tc>
          <w:tcPr>
            <w:tcW w:w="5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21</w:t>
            </w:r>
          </w:p>
        </w:tc>
        <w:tc>
          <w:tcPr>
            <w:tcW w:w="6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lang w:val="en-US"/>
              </w:rPr>
            </w:pPr>
            <w:r>
              <w:rPr>
                <w:rFonts w:hint="eastAsia" w:ascii="CESI仿宋-GB2312" w:hAnsi="CESI仿宋-GB2312" w:eastAsia="CESI仿宋-GB2312" w:cs="CESI仿宋-GB2312"/>
                <w:i w:val="0"/>
                <w:color w:val="000000"/>
                <w:kern w:val="21"/>
                <w:sz w:val="18"/>
                <w:szCs w:val="18"/>
                <w:u w:val="none"/>
                <w:lang w:val="en-US" w:eastAsia="zh-CN" w:bidi="ar"/>
              </w:rPr>
              <w:t>1200</w:t>
            </w:r>
          </w:p>
        </w:tc>
        <w:tc>
          <w:tcPr>
            <w:tcW w:w="6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22</w:t>
            </w:r>
          </w:p>
        </w:tc>
        <w:tc>
          <w:tcPr>
            <w:tcW w:w="6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lang w:val="en-US"/>
              </w:rPr>
            </w:pPr>
            <w:r>
              <w:rPr>
                <w:rFonts w:hint="eastAsia" w:ascii="CESI仿宋-GB2312" w:hAnsi="CESI仿宋-GB2312" w:eastAsia="CESI仿宋-GB2312" w:cs="CESI仿宋-GB2312"/>
                <w:i w:val="0"/>
                <w:color w:val="000000"/>
                <w:kern w:val="21"/>
                <w:sz w:val="18"/>
                <w:szCs w:val="18"/>
                <w:u w:val="none"/>
                <w:lang w:val="en-US" w:eastAsia="zh-CN" w:bidi="ar"/>
              </w:rPr>
              <w:t>1200</w:t>
            </w:r>
          </w:p>
        </w:tc>
        <w:tc>
          <w:tcPr>
            <w:tcW w:w="6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22</w:t>
            </w:r>
          </w:p>
        </w:tc>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lang w:val="en-US"/>
              </w:rPr>
            </w:pPr>
            <w:r>
              <w:rPr>
                <w:rFonts w:hint="eastAsia" w:ascii="CESI仿宋-GB2312" w:hAnsi="CESI仿宋-GB2312" w:eastAsia="CESI仿宋-GB2312" w:cs="CESI仿宋-GB2312"/>
                <w:i w:val="0"/>
                <w:color w:val="000000"/>
                <w:kern w:val="21"/>
                <w:sz w:val="18"/>
                <w:szCs w:val="18"/>
                <w:u w:val="none"/>
                <w:lang w:val="en-US" w:eastAsia="zh-CN" w:bidi="ar"/>
              </w:rPr>
              <w:t>1200</w:t>
            </w:r>
          </w:p>
        </w:tc>
        <w:tc>
          <w:tcPr>
            <w:tcW w:w="6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21</w:t>
            </w:r>
          </w:p>
        </w:tc>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lang w:val="en-US"/>
              </w:rPr>
            </w:pPr>
            <w:r>
              <w:rPr>
                <w:rFonts w:hint="eastAsia" w:ascii="CESI仿宋-GB2312" w:hAnsi="CESI仿宋-GB2312" w:eastAsia="CESI仿宋-GB2312" w:cs="CESI仿宋-GB2312"/>
                <w:i w:val="0"/>
                <w:color w:val="000000"/>
                <w:kern w:val="21"/>
                <w:sz w:val="18"/>
                <w:szCs w:val="18"/>
                <w:u w:val="none"/>
                <w:lang w:val="en-US" w:eastAsia="zh-CN" w:bidi="ar"/>
              </w:rPr>
              <w:t>1200</w:t>
            </w:r>
          </w:p>
        </w:tc>
        <w:tc>
          <w:tcPr>
            <w:tcW w:w="6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22</w:t>
            </w:r>
          </w:p>
        </w:tc>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lang w:val="en-US"/>
              </w:rPr>
            </w:pPr>
            <w:r>
              <w:rPr>
                <w:rFonts w:hint="eastAsia" w:ascii="CESI仿宋-GB2312" w:hAnsi="CESI仿宋-GB2312" w:eastAsia="CESI仿宋-GB2312" w:cs="CESI仿宋-GB2312"/>
                <w:i w:val="0"/>
                <w:color w:val="000000"/>
                <w:kern w:val="21"/>
                <w:sz w:val="18"/>
                <w:szCs w:val="18"/>
                <w:u w:val="none"/>
                <w:lang w:val="en-US" w:eastAsia="zh-CN" w:bidi="ar"/>
              </w:rPr>
              <w:t>1200</w:t>
            </w:r>
          </w:p>
        </w:tc>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22</w:t>
            </w:r>
          </w:p>
        </w:tc>
        <w:tc>
          <w:tcPr>
            <w:tcW w:w="6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lang w:val="en-US"/>
              </w:rPr>
            </w:pPr>
            <w:r>
              <w:rPr>
                <w:rFonts w:hint="eastAsia" w:ascii="CESI仿宋-GB2312" w:hAnsi="CESI仿宋-GB2312" w:eastAsia="CESI仿宋-GB2312" w:cs="CESI仿宋-GB2312"/>
                <w:i w:val="0"/>
                <w:color w:val="000000"/>
                <w:kern w:val="21"/>
                <w:sz w:val="18"/>
                <w:szCs w:val="18"/>
                <w:u w:val="none"/>
                <w:lang w:val="en-US" w:eastAsia="zh-CN" w:bidi="ar"/>
              </w:rPr>
              <w:t>1200</w:t>
            </w:r>
          </w:p>
        </w:tc>
        <w:tc>
          <w:tcPr>
            <w:tcW w:w="9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7200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3</w:t>
            </w:r>
          </w:p>
        </w:tc>
        <w:tc>
          <w:tcPr>
            <w:tcW w:w="624"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1098"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55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89"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4</w:t>
            </w:r>
          </w:p>
        </w:tc>
        <w:tc>
          <w:tcPr>
            <w:tcW w:w="624"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1098"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55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89"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5</w:t>
            </w:r>
          </w:p>
        </w:tc>
        <w:tc>
          <w:tcPr>
            <w:tcW w:w="624"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1098"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55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89"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6</w:t>
            </w:r>
          </w:p>
        </w:tc>
        <w:tc>
          <w:tcPr>
            <w:tcW w:w="624"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1098"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55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89"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7</w:t>
            </w:r>
          </w:p>
        </w:tc>
        <w:tc>
          <w:tcPr>
            <w:tcW w:w="624"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1098"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55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89"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i w:val="0"/>
                <w:color w:val="000000"/>
                <w:kern w:val="21"/>
                <w:sz w:val="18"/>
                <w:szCs w:val="18"/>
                <w:u w:val="none"/>
              </w:rPr>
            </w:pPr>
            <w:r>
              <w:rPr>
                <w:rFonts w:hint="eastAsia" w:ascii="CESI仿宋-GB2312" w:hAnsi="CESI仿宋-GB2312" w:eastAsia="CESI仿宋-GB2312" w:cs="CESI仿宋-GB2312"/>
                <w:i w:val="0"/>
                <w:color w:val="000000"/>
                <w:kern w:val="21"/>
                <w:sz w:val="18"/>
                <w:szCs w:val="18"/>
                <w:u w:val="none"/>
                <w:lang w:val="en-US" w:eastAsia="zh-CN" w:bidi="ar"/>
              </w:rPr>
              <w:t>8</w:t>
            </w:r>
          </w:p>
        </w:tc>
        <w:tc>
          <w:tcPr>
            <w:tcW w:w="624"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1098"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55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689"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jc w:val="center"/>
              <w:rPr>
                <w:rFonts w:hint="eastAsia" w:ascii="CESI仿宋-GB2312" w:hAnsi="CESI仿宋-GB2312" w:eastAsia="CESI仿宋-GB2312" w:cs="CESI仿宋-GB2312"/>
                <w:i w:val="0"/>
                <w:color w:val="000000"/>
                <w:kern w:val="21"/>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4245"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b/>
                <w:i w:val="0"/>
                <w:color w:val="000000"/>
                <w:kern w:val="21"/>
                <w:sz w:val="20"/>
                <w:szCs w:val="20"/>
                <w:u w:val="none"/>
              </w:rPr>
            </w:pPr>
            <w:r>
              <w:rPr>
                <w:rFonts w:hint="eastAsia" w:ascii="CESI仿宋-GB2312" w:hAnsi="CESI仿宋-GB2312" w:eastAsia="CESI仿宋-GB2312" w:cs="CESI仿宋-GB2312"/>
                <w:b/>
                <w:i w:val="0"/>
                <w:color w:val="000000"/>
                <w:kern w:val="21"/>
                <w:sz w:val="20"/>
                <w:szCs w:val="20"/>
                <w:u w:val="none"/>
                <w:lang w:val="en-US" w:eastAsia="zh-CN" w:bidi="ar"/>
              </w:rPr>
              <w:t>合   计</w:t>
            </w:r>
          </w:p>
        </w:tc>
        <w:tc>
          <w:tcPr>
            <w:tcW w:w="3795"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b/>
                <w:i w:val="0"/>
                <w:color w:val="000000"/>
                <w:kern w:val="21"/>
                <w:sz w:val="20"/>
                <w:szCs w:val="20"/>
                <w:u w:val="none"/>
              </w:rPr>
            </w:pPr>
            <w:r>
              <w:rPr>
                <w:rFonts w:hint="eastAsia" w:ascii="CESI仿宋-GB2312" w:hAnsi="CESI仿宋-GB2312" w:eastAsia="CESI仿宋-GB2312" w:cs="CESI仿宋-GB2312"/>
                <w:b/>
                <w:i w:val="0"/>
                <w:color w:val="000000"/>
                <w:kern w:val="21"/>
                <w:sz w:val="20"/>
                <w:szCs w:val="20"/>
                <w:u w:val="none"/>
                <w:lang w:val="en-US" w:eastAsia="zh-CN" w:bidi="ar"/>
              </w:rPr>
              <w:t>2（人）</w:t>
            </w:r>
          </w:p>
        </w:tc>
        <w:tc>
          <w:tcPr>
            <w:tcW w:w="3225" w:type="dxa"/>
            <w:gridSpan w:val="5"/>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b/>
                <w:i w:val="0"/>
                <w:color w:val="000000"/>
                <w:kern w:val="21"/>
                <w:sz w:val="20"/>
                <w:szCs w:val="20"/>
                <w:u w:val="none"/>
              </w:rPr>
            </w:pPr>
            <w:r>
              <w:rPr>
                <w:rFonts w:hint="eastAsia" w:ascii="CESI仿宋-GB2312" w:hAnsi="CESI仿宋-GB2312" w:eastAsia="CESI仿宋-GB2312" w:cs="CESI仿宋-GB2312"/>
                <w:b/>
                <w:i w:val="0"/>
                <w:color w:val="000000"/>
                <w:kern w:val="21"/>
                <w:sz w:val="20"/>
                <w:szCs w:val="20"/>
                <w:u w:val="none"/>
                <w:lang w:val="en-US" w:eastAsia="zh-CN" w:bidi="ar"/>
              </w:rPr>
              <w:t>本次资助经费申请总金额</w:t>
            </w:r>
          </w:p>
        </w:tc>
        <w:tc>
          <w:tcPr>
            <w:tcW w:w="2909" w:type="dxa"/>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300" w:lineRule="exact"/>
              <w:jc w:val="center"/>
              <w:textAlignment w:val="center"/>
              <w:rPr>
                <w:rFonts w:hint="eastAsia" w:ascii="CESI仿宋-GB2312" w:hAnsi="CESI仿宋-GB2312" w:eastAsia="CESI仿宋-GB2312" w:cs="CESI仿宋-GB2312"/>
                <w:b/>
                <w:i w:val="0"/>
                <w:color w:val="000000"/>
                <w:kern w:val="21"/>
                <w:sz w:val="20"/>
                <w:szCs w:val="20"/>
                <w:u w:val="none"/>
                <w:lang w:val="en-US"/>
              </w:rPr>
            </w:pPr>
            <w:r>
              <w:rPr>
                <w:rFonts w:hint="eastAsia" w:ascii="CESI仿宋-GB2312" w:hAnsi="CESI仿宋-GB2312" w:eastAsia="CESI仿宋-GB2312" w:cs="CESI仿宋-GB2312"/>
                <w:b/>
                <w:i w:val="0"/>
                <w:color w:val="000000"/>
                <w:kern w:val="21"/>
                <w:sz w:val="20"/>
                <w:szCs w:val="20"/>
                <w:u w:val="none"/>
                <w:lang w:val="en-US" w:eastAsia="zh-CN" w:bidi="ar"/>
              </w:rPr>
              <w:t>15576.38元（金额）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5" w:hRule="atLeast"/>
        </w:trPr>
        <w:tc>
          <w:tcPr>
            <w:tcW w:w="226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60" w:lineRule="exact"/>
              <w:jc w:val="center"/>
              <w:textAlignment w:val="center"/>
              <w:rPr>
                <w:rFonts w:hint="eastAsia" w:ascii="CESI仿宋-GB2312" w:hAnsi="CESI仿宋-GB2312" w:eastAsia="CESI仿宋-GB2312" w:cs="CESI仿宋-GB2312"/>
                <w:b/>
                <w:i w:val="0"/>
                <w:color w:val="000000"/>
                <w:kern w:val="21"/>
                <w:sz w:val="20"/>
                <w:szCs w:val="20"/>
                <w:u w:val="none"/>
                <w:lang w:val="en-US" w:eastAsia="zh-CN" w:bidi="ar"/>
              </w:rPr>
            </w:pPr>
            <w:r>
              <w:rPr>
                <w:rFonts w:hint="eastAsia" w:ascii="CESI仿宋-GB2312" w:hAnsi="CESI仿宋-GB2312" w:eastAsia="CESI仿宋-GB2312" w:cs="CESI仿宋-GB2312"/>
                <w:b/>
                <w:i w:val="0"/>
                <w:color w:val="000000"/>
                <w:kern w:val="21"/>
                <w:sz w:val="20"/>
                <w:szCs w:val="20"/>
                <w:u w:val="none"/>
                <w:lang w:val="en-US" w:eastAsia="zh-CN" w:bidi="ar"/>
              </w:rPr>
              <w:t>申请单位意见</w:t>
            </w:r>
          </w:p>
        </w:tc>
        <w:tc>
          <w:tcPr>
            <w:tcW w:w="11909" w:type="dxa"/>
            <w:gridSpan w:val="1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ind w:firstLine="6264" w:firstLineChars="2700"/>
              <w:jc w:val="left"/>
              <w:textAlignment w:val="auto"/>
              <w:rPr>
                <w:rFonts w:hint="eastAsia" w:ascii="CESI仿宋-GB2312" w:hAnsi="CESI仿宋-GB2312" w:eastAsia="CESI仿宋-GB2312" w:cs="CESI仿宋-GB2312"/>
                <w:bCs/>
                <w:color w:val="000000"/>
                <w:kern w:val="21"/>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264" w:firstLineChars="2700"/>
              <w:jc w:val="left"/>
              <w:textAlignment w:val="auto"/>
              <w:rPr>
                <w:rFonts w:hint="eastAsia" w:ascii="CESI仿宋-GB2312" w:hAnsi="CESI仿宋-GB2312" w:eastAsia="CESI仿宋-GB2312" w:cs="CESI仿宋-GB2312"/>
                <w:bCs/>
                <w:color w:val="000000"/>
                <w:kern w:val="21"/>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7488" w:firstLineChars="3900"/>
              <w:jc w:val="left"/>
              <w:textAlignment w:val="auto"/>
              <w:rPr>
                <w:rFonts w:hint="eastAsia" w:ascii="CESI仿宋-GB2312" w:hAnsi="CESI仿宋-GB2312" w:eastAsia="CESI仿宋-GB2312" w:cs="CESI仿宋-GB2312"/>
                <w:bCs/>
                <w:color w:val="000000"/>
                <w:kern w:val="21"/>
                <w:sz w:val="24"/>
                <w:szCs w:val="24"/>
                <w:vertAlign w:val="baseline"/>
                <w:lang w:eastAsia="zh-CN"/>
              </w:rPr>
            </w:pPr>
            <w:r>
              <w:rPr>
                <w:rFonts w:hint="eastAsia" w:ascii="CESI仿宋-GB2312" w:hAnsi="CESI仿宋-GB2312" w:eastAsia="CESI仿宋-GB2312" w:cs="CESI仿宋-GB2312"/>
                <w:i w:val="0"/>
                <w:color w:val="000000"/>
                <w:kern w:val="21"/>
                <w:sz w:val="20"/>
                <w:szCs w:val="20"/>
                <w:u w:val="none"/>
                <w:lang w:val="en-US" w:eastAsia="zh-CN" w:bidi="ar"/>
              </w:rPr>
              <w:t>单位名称（盖公章）</w:t>
            </w:r>
            <w:r>
              <w:rPr>
                <w:rFonts w:hint="eastAsia" w:ascii="CESI仿宋-GB2312" w:hAnsi="CESI仿宋-GB2312" w:eastAsia="CESI仿宋-GB2312" w:cs="CESI仿宋-GB2312"/>
                <w:bCs/>
                <w:color w:val="000000"/>
                <w:kern w:val="21"/>
                <w:sz w:val="24"/>
                <w:szCs w:val="24"/>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CESI仿宋-GB2312" w:hAnsi="CESI仿宋-GB2312" w:eastAsia="CESI仿宋-GB2312" w:cs="CESI仿宋-GB2312"/>
                <w:bCs/>
                <w:color w:val="000000"/>
                <w:kern w:val="21"/>
                <w:sz w:val="24"/>
                <w:szCs w:val="24"/>
                <w:vertAlign w:val="baseline"/>
                <w:lang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CESI仿宋-GB2312" w:hAnsi="CESI仿宋-GB2312" w:eastAsia="CESI仿宋-GB2312" w:cs="CESI仿宋-GB2312"/>
                <w:i w:val="0"/>
                <w:color w:val="000000"/>
                <w:kern w:val="21"/>
                <w:sz w:val="20"/>
                <w:szCs w:val="20"/>
                <w:u w:val="none"/>
                <w:lang w:val="en-US" w:eastAsia="zh-CN" w:bidi="ar"/>
              </w:rPr>
            </w:pPr>
            <w:r>
              <w:rPr>
                <w:rFonts w:hint="eastAsia" w:ascii="CESI仿宋-GB2312" w:hAnsi="CESI仿宋-GB2312" w:eastAsia="CESI仿宋-GB2312" w:cs="CESI仿宋-GB2312"/>
                <w:i w:val="0"/>
                <w:color w:val="000000"/>
                <w:kern w:val="21"/>
                <w:sz w:val="20"/>
                <w:szCs w:val="20"/>
                <w:u w:val="none"/>
                <w:lang w:val="en-US" w:eastAsia="zh-CN" w:bidi="ar"/>
              </w:rPr>
              <w:t xml:space="preserve">单位经办人：                        联系电话：                                  法人代表： </w:t>
            </w:r>
          </w:p>
          <w:p>
            <w:pPr>
              <w:keepNext w:val="0"/>
              <w:keepLines w:val="0"/>
              <w:pageBreakBefore w:val="0"/>
              <w:widowControl w:val="0"/>
              <w:kinsoku/>
              <w:wordWrap/>
              <w:overflowPunct/>
              <w:topLinePunct w:val="0"/>
              <w:autoSpaceDE/>
              <w:autoSpaceDN/>
              <w:bidi w:val="0"/>
              <w:adjustRightInd/>
              <w:snapToGrid/>
              <w:spacing w:line="560" w:lineRule="exact"/>
              <w:ind w:firstLine="192" w:firstLineChars="100"/>
              <w:jc w:val="left"/>
              <w:textAlignment w:val="auto"/>
              <w:rPr>
                <w:rFonts w:hint="eastAsia" w:ascii="CESI仿宋-GB2312" w:hAnsi="CESI仿宋-GB2312" w:eastAsia="CESI仿宋-GB2312" w:cs="CESI仿宋-GB2312"/>
                <w:b/>
                <w:i w:val="0"/>
                <w:color w:val="000000"/>
                <w:kern w:val="21"/>
                <w:sz w:val="20"/>
                <w:szCs w:val="20"/>
                <w:u w:val="none"/>
                <w:lang w:val="en-US" w:eastAsia="zh-CN" w:bidi="ar"/>
              </w:rPr>
            </w:pPr>
            <w:r>
              <w:rPr>
                <w:rFonts w:hint="eastAsia" w:ascii="CESI仿宋-GB2312" w:hAnsi="CESI仿宋-GB2312" w:eastAsia="CESI仿宋-GB2312" w:cs="CESI仿宋-GB2312"/>
                <w:i w:val="0"/>
                <w:color w:val="000000"/>
                <w:kern w:val="21"/>
                <w:sz w:val="20"/>
                <w:szCs w:val="20"/>
                <w:u w:val="none"/>
                <w:lang w:val="en-US" w:eastAsia="zh-CN" w:bidi="ar"/>
              </w:rPr>
              <w:t xml:space="preserve">年 月 日                                                                        年  月  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174" w:type="dxa"/>
            <w:gridSpan w:val="20"/>
            <w:tcBorders>
              <w:top w:val="nil"/>
              <w:left w:val="nil"/>
              <w:bottom w:val="nil"/>
              <w:right w:val="nil"/>
            </w:tcBorders>
            <w:noWrap w:val="0"/>
            <w:vAlign w:val="center"/>
          </w:tcPr>
          <w:p>
            <w:pPr>
              <w:keepNext w:val="0"/>
              <w:keepLines w:val="0"/>
              <w:widowControl/>
              <w:suppressLineNumbers w:val="0"/>
              <w:spacing w:line="360" w:lineRule="exact"/>
              <w:jc w:val="left"/>
              <w:textAlignment w:val="center"/>
              <w:rPr>
                <w:rFonts w:hint="eastAsia" w:ascii="CESI楷体-GB2312" w:hAnsi="CESI楷体-GB2312" w:eastAsia="CESI楷体-GB2312" w:cs="CESI楷体-GB2312"/>
                <w:i w:val="0"/>
                <w:color w:val="000000"/>
                <w:kern w:val="21"/>
                <w:sz w:val="20"/>
                <w:szCs w:val="20"/>
                <w:u w:val="none"/>
                <w:lang w:val="en-US" w:eastAsia="zh-CN" w:bidi="ar"/>
              </w:rPr>
            </w:pPr>
            <w:r>
              <w:rPr>
                <w:rFonts w:hint="eastAsia" w:ascii="CESI楷体-GB2312" w:hAnsi="CESI楷体-GB2312" w:eastAsia="CESI楷体-GB2312" w:cs="CESI楷体-GB2312"/>
                <w:i w:val="0"/>
                <w:color w:val="000000"/>
                <w:kern w:val="21"/>
                <w:sz w:val="20"/>
                <w:szCs w:val="20"/>
                <w:u w:val="none"/>
                <w:lang w:val="en-US" w:eastAsia="zh-CN" w:bidi="ar"/>
              </w:rPr>
              <w:t>备注：</w:t>
            </w:r>
            <w:r>
              <w:rPr>
                <w:rFonts w:hint="eastAsia" w:ascii="CESI楷体-GB2312" w:hAnsi="CESI楷体-GB2312" w:eastAsia="CESI楷体-GB2312" w:cs="CESI楷体-GB2312"/>
                <w:i w:val="0"/>
                <w:color w:val="000000"/>
                <w:kern w:val="21"/>
                <w:sz w:val="20"/>
                <w:szCs w:val="20"/>
                <w:u w:val="none"/>
                <w:lang w:val="en-US" w:eastAsia="zh-CN" w:bidi="ar"/>
              </w:rPr>
              <w:br w:type="textWrapping"/>
            </w:r>
            <w:r>
              <w:rPr>
                <w:rFonts w:hint="eastAsia" w:ascii="CESI楷体-GB2312" w:hAnsi="CESI楷体-GB2312" w:eastAsia="CESI楷体-GB2312" w:cs="CESI楷体-GB2312"/>
                <w:b w:val="0"/>
                <w:bCs w:val="0"/>
                <w:i w:val="0"/>
                <w:color w:val="000000"/>
                <w:kern w:val="21"/>
                <w:sz w:val="20"/>
                <w:szCs w:val="20"/>
                <w:u w:val="none"/>
                <w:lang w:val="en-US" w:eastAsia="zh-CN" w:bidi="ar"/>
              </w:rPr>
              <w:t>1.</w:t>
            </w:r>
            <w:r>
              <w:rPr>
                <w:rFonts w:hint="eastAsia" w:ascii="CESI楷体-GB2312" w:hAnsi="CESI楷体-GB2312" w:eastAsia="CESI楷体-GB2312" w:cs="CESI楷体-GB2312"/>
                <w:b w:val="0"/>
                <w:bCs w:val="0"/>
                <w:i w:val="0"/>
                <w:color w:val="000000"/>
                <w:kern w:val="21"/>
                <w:sz w:val="18"/>
                <w:szCs w:val="18"/>
                <w:u w:val="none"/>
                <w:lang w:val="en-US" w:eastAsia="zh-CN" w:bidi="ar"/>
              </w:rPr>
              <w:t>经</w:t>
            </w:r>
            <w:r>
              <w:rPr>
                <w:rFonts w:hint="eastAsia" w:ascii="CESI楷体-GB2312" w:hAnsi="CESI楷体-GB2312" w:eastAsia="CESI楷体-GB2312" w:cs="CESI楷体-GB2312"/>
                <w:i w:val="0"/>
                <w:color w:val="000000"/>
                <w:kern w:val="21"/>
                <w:sz w:val="18"/>
                <w:szCs w:val="18"/>
                <w:u w:val="none"/>
                <w:lang w:val="en-US" w:eastAsia="zh-CN" w:bidi="ar"/>
              </w:rPr>
              <w:t>费资助的时间从入职当天开始起算，当月考勤不足</w:t>
            </w:r>
            <w:r>
              <w:rPr>
                <w:rStyle w:val="20"/>
                <w:rFonts w:hint="eastAsia" w:ascii="CESI楷体-GB2312" w:hAnsi="CESI楷体-GB2312" w:eastAsia="CESI楷体-GB2312" w:cs="CESI楷体-GB2312"/>
                <w:b/>
                <w:i w:val="0"/>
                <w:caps w:val="0"/>
                <w:color w:val="000000"/>
                <w:spacing w:val="0"/>
                <w:kern w:val="21"/>
                <w:sz w:val="18"/>
                <w:szCs w:val="18"/>
                <w:shd w:val="clear" w:color="auto" w:fill="FFFFFF"/>
              </w:rPr>
              <w:t>国家规定的平均每月工作日</w:t>
            </w:r>
            <w:r>
              <w:rPr>
                <w:rFonts w:hint="eastAsia" w:ascii="CESI楷体-GB2312" w:hAnsi="CESI楷体-GB2312" w:eastAsia="CESI楷体-GB2312" w:cs="CESI楷体-GB2312"/>
                <w:i w:val="0"/>
                <w:color w:val="000000"/>
                <w:kern w:val="21"/>
                <w:sz w:val="18"/>
                <w:szCs w:val="18"/>
                <w:u w:val="none"/>
                <w:lang w:val="en-US" w:eastAsia="zh-CN" w:bidi="ar"/>
              </w:rPr>
              <w:t>20.83天的，按当月实际考勤天数折算，当月可获资助金额=该实习生学历对应的每人每月资助额度/20.83*实际考勤天数；当月考勤超过20.83天的，按该实习生学历对应的每人每月资助额度计算；资助最长期限为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174" w:type="dxa"/>
            <w:gridSpan w:val="20"/>
            <w:tcBorders>
              <w:top w:val="nil"/>
              <w:left w:val="nil"/>
              <w:bottom w:val="nil"/>
              <w:right w:val="nil"/>
            </w:tcBorders>
            <w:noWrap w:val="0"/>
            <w:vAlign w:val="center"/>
          </w:tcPr>
          <w:p>
            <w:pPr>
              <w:spacing w:line="360" w:lineRule="exact"/>
              <w:rPr>
                <w:rFonts w:hint="eastAsia" w:ascii="CESI楷体-GB2312" w:hAnsi="CESI楷体-GB2312" w:eastAsia="CESI楷体-GB2312" w:cs="CESI楷体-GB2312"/>
                <w:i w:val="0"/>
                <w:color w:val="000000"/>
                <w:kern w:val="21"/>
                <w:sz w:val="20"/>
                <w:szCs w:val="20"/>
                <w:u w:val="none"/>
                <w:lang w:val="en-US" w:eastAsia="zh-CN" w:bidi="ar"/>
              </w:rPr>
            </w:pPr>
            <w:r>
              <w:rPr>
                <w:rFonts w:hint="eastAsia" w:ascii="CESI楷体-GB2312" w:hAnsi="CESI楷体-GB2312" w:eastAsia="CESI楷体-GB2312" w:cs="CESI楷体-GB2312"/>
                <w:color w:val="000000"/>
                <w:kern w:val="21"/>
                <w:sz w:val="18"/>
                <w:szCs w:val="18"/>
                <w:lang w:val="en-US" w:eastAsia="zh-CN"/>
              </w:rPr>
              <w:t>2.</w:t>
            </w:r>
            <w:r>
              <w:rPr>
                <w:rFonts w:hint="eastAsia" w:ascii="CESI楷体-GB2312" w:hAnsi="CESI楷体-GB2312" w:eastAsia="CESI楷体-GB2312" w:cs="CESI楷体-GB2312"/>
                <w:color w:val="000000"/>
                <w:kern w:val="21"/>
                <w:sz w:val="18"/>
                <w:szCs w:val="18"/>
              </w:rPr>
              <w:t>对实训基地单位给予经费资助，具体标准为：</w:t>
            </w:r>
            <w:r>
              <w:rPr>
                <w:rFonts w:hint="eastAsia" w:ascii="CESI楷体-GB2312" w:hAnsi="CESI楷体-GB2312" w:eastAsia="CESI楷体-GB2312" w:cs="CESI楷体-GB2312"/>
                <w:color w:val="000000"/>
                <w:kern w:val="21"/>
                <w:sz w:val="18"/>
                <w:szCs w:val="18"/>
                <w:lang w:eastAsia="zh-CN"/>
              </w:rPr>
              <w:t>按照</w:t>
            </w:r>
            <w:r>
              <w:rPr>
                <w:rFonts w:hint="eastAsia" w:ascii="CESI楷体-GB2312" w:hAnsi="CESI楷体-GB2312" w:eastAsia="CESI楷体-GB2312" w:cs="CESI楷体-GB2312"/>
                <w:color w:val="000000"/>
                <w:kern w:val="21"/>
                <w:sz w:val="18"/>
                <w:szCs w:val="18"/>
              </w:rPr>
              <w:t>博士生</w:t>
            </w:r>
            <w:r>
              <w:rPr>
                <w:rFonts w:hint="eastAsia" w:ascii="CESI楷体-GB2312" w:hAnsi="CESI楷体-GB2312" w:eastAsia="CESI楷体-GB2312" w:cs="CESI楷体-GB2312"/>
                <w:color w:val="000000"/>
                <w:kern w:val="21"/>
                <w:sz w:val="18"/>
                <w:szCs w:val="18"/>
                <w:lang w:val="en-US" w:eastAsia="zh-CN"/>
              </w:rPr>
              <w:t>3000</w:t>
            </w:r>
            <w:r>
              <w:rPr>
                <w:rFonts w:hint="eastAsia" w:ascii="CESI楷体-GB2312" w:hAnsi="CESI楷体-GB2312" w:eastAsia="CESI楷体-GB2312" w:cs="CESI楷体-GB2312"/>
                <w:color w:val="000000"/>
                <w:kern w:val="21"/>
                <w:sz w:val="18"/>
                <w:szCs w:val="18"/>
              </w:rPr>
              <w:t>元</w:t>
            </w:r>
            <w:r>
              <w:rPr>
                <w:rFonts w:hint="eastAsia" w:ascii="CESI楷体-GB2312" w:hAnsi="CESI楷体-GB2312" w:eastAsia="CESI楷体-GB2312" w:cs="CESI楷体-GB2312"/>
                <w:color w:val="000000"/>
                <w:kern w:val="21"/>
                <w:sz w:val="18"/>
                <w:szCs w:val="18"/>
                <w:lang w:val="en-US" w:eastAsia="zh-CN"/>
              </w:rPr>
              <w:t>/人/月</w:t>
            </w:r>
            <w:r>
              <w:rPr>
                <w:rFonts w:hint="eastAsia" w:ascii="CESI楷体-GB2312" w:hAnsi="CESI楷体-GB2312" w:eastAsia="CESI楷体-GB2312" w:cs="CESI楷体-GB2312"/>
                <w:color w:val="000000"/>
                <w:kern w:val="21"/>
                <w:sz w:val="18"/>
                <w:szCs w:val="18"/>
              </w:rPr>
              <w:t>，硕士生</w:t>
            </w:r>
            <w:r>
              <w:rPr>
                <w:rFonts w:hint="eastAsia" w:ascii="CESI楷体-GB2312" w:hAnsi="CESI楷体-GB2312" w:eastAsia="CESI楷体-GB2312" w:cs="CESI楷体-GB2312"/>
                <w:color w:val="000000"/>
                <w:kern w:val="21"/>
                <w:sz w:val="18"/>
                <w:szCs w:val="18"/>
                <w:lang w:val="en-US" w:eastAsia="zh-CN"/>
              </w:rPr>
              <w:t>2000</w:t>
            </w:r>
            <w:r>
              <w:rPr>
                <w:rFonts w:hint="eastAsia" w:ascii="CESI楷体-GB2312" w:hAnsi="CESI楷体-GB2312" w:eastAsia="CESI楷体-GB2312" w:cs="CESI楷体-GB2312"/>
                <w:color w:val="000000"/>
                <w:kern w:val="21"/>
                <w:sz w:val="18"/>
                <w:szCs w:val="18"/>
              </w:rPr>
              <w:t>元</w:t>
            </w:r>
            <w:r>
              <w:rPr>
                <w:rFonts w:hint="eastAsia" w:ascii="CESI楷体-GB2312" w:hAnsi="CESI楷体-GB2312" w:eastAsia="CESI楷体-GB2312" w:cs="CESI楷体-GB2312"/>
                <w:color w:val="000000"/>
                <w:kern w:val="21"/>
                <w:sz w:val="18"/>
                <w:szCs w:val="18"/>
                <w:lang w:val="en-US" w:eastAsia="zh-CN"/>
              </w:rPr>
              <w:t>/人/月</w:t>
            </w:r>
            <w:r>
              <w:rPr>
                <w:rFonts w:hint="eastAsia" w:ascii="CESI楷体-GB2312" w:hAnsi="CESI楷体-GB2312" w:eastAsia="CESI楷体-GB2312" w:cs="CESI楷体-GB2312"/>
                <w:color w:val="000000"/>
                <w:kern w:val="21"/>
                <w:sz w:val="18"/>
                <w:szCs w:val="18"/>
              </w:rPr>
              <w:t>，本科生</w:t>
            </w:r>
            <w:r>
              <w:rPr>
                <w:rFonts w:hint="eastAsia" w:ascii="CESI楷体-GB2312" w:hAnsi="CESI楷体-GB2312" w:eastAsia="CESI楷体-GB2312" w:cs="CESI楷体-GB2312"/>
                <w:color w:val="000000"/>
                <w:kern w:val="21"/>
                <w:sz w:val="18"/>
                <w:szCs w:val="18"/>
                <w:lang w:val="en-US" w:eastAsia="zh-CN"/>
              </w:rPr>
              <w:t>1500</w:t>
            </w:r>
            <w:r>
              <w:rPr>
                <w:rFonts w:hint="eastAsia" w:ascii="CESI楷体-GB2312" w:hAnsi="CESI楷体-GB2312" w:eastAsia="CESI楷体-GB2312" w:cs="CESI楷体-GB2312"/>
                <w:color w:val="000000"/>
                <w:kern w:val="21"/>
                <w:sz w:val="18"/>
                <w:szCs w:val="18"/>
              </w:rPr>
              <w:t>元</w:t>
            </w:r>
            <w:r>
              <w:rPr>
                <w:rFonts w:hint="eastAsia" w:ascii="CESI楷体-GB2312" w:hAnsi="CESI楷体-GB2312" w:eastAsia="CESI楷体-GB2312" w:cs="CESI楷体-GB2312"/>
                <w:color w:val="000000"/>
                <w:kern w:val="21"/>
                <w:sz w:val="18"/>
                <w:szCs w:val="18"/>
                <w:lang w:val="en-US" w:eastAsia="zh-CN"/>
              </w:rPr>
              <w:t>/人/月</w:t>
            </w:r>
            <w:r>
              <w:rPr>
                <w:rFonts w:hint="eastAsia" w:ascii="CESI楷体-GB2312" w:hAnsi="CESI楷体-GB2312" w:eastAsia="CESI楷体-GB2312" w:cs="CESI楷体-GB2312"/>
                <w:color w:val="000000"/>
                <w:kern w:val="21"/>
                <w:sz w:val="18"/>
                <w:szCs w:val="18"/>
              </w:rPr>
              <w:t>，</w:t>
            </w:r>
            <w:r>
              <w:rPr>
                <w:rFonts w:hint="eastAsia" w:ascii="CESI楷体-GB2312" w:hAnsi="CESI楷体-GB2312" w:eastAsia="CESI楷体-GB2312" w:cs="CESI楷体-GB2312"/>
                <w:color w:val="000000"/>
                <w:kern w:val="21"/>
                <w:sz w:val="18"/>
                <w:szCs w:val="18"/>
                <w:lang w:eastAsia="zh-CN"/>
              </w:rPr>
              <w:t>大专生及</w:t>
            </w:r>
            <w:r>
              <w:rPr>
                <w:rFonts w:hint="eastAsia" w:ascii="CESI楷体-GB2312" w:hAnsi="CESI楷体-GB2312" w:eastAsia="CESI楷体-GB2312" w:cs="CESI楷体-GB2312"/>
                <w:color w:val="000000"/>
                <w:kern w:val="21"/>
                <w:sz w:val="18"/>
                <w:szCs w:val="18"/>
              </w:rPr>
              <w:t>高技生</w:t>
            </w:r>
            <w:r>
              <w:rPr>
                <w:rFonts w:hint="eastAsia" w:ascii="CESI楷体-GB2312" w:hAnsi="CESI楷体-GB2312" w:eastAsia="CESI楷体-GB2312" w:cs="CESI楷体-GB2312"/>
                <w:color w:val="000000"/>
                <w:kern w:val="21"/>
                <w:sz w:val="18"/>
                <w:szCs w:val="18"/>
                <w:lang w:val="en-US" w:eastAsia="zh-CN"/>
              </w:rPr>
              <w:t>1200</w:t>
            </w:r>
            <w:r>
              <w:rPr>
                <w:rFonts w:hint="eastAsia" w:ascii="CESI楷体-GB2312" w:hAnsi="CESI楷体-GB2312" w:eastAsia="CESI楷体-GB2312" w:cs="CESI楷体-GB2312"/>
                <w:color w:val="000000"/>
                <w:kern w:val="21"/>
                <w:sz w:val="18"/>
                <w:szCs w:val="18"/>
              </w:rPr>
              <w:t>元</w:t>
            </w:r>
            <w:r>
              <w:rPr>
                <w:rFonts w:hint="eastAsia" w:ascii="CESI楷体-GB2312" w:hAnsi="CESI楷体-GB2312" w:eastAsia="CESI楷体-GB2312" w:cs="CESI楷体-GB2312"/>
                <w:color w:val="000000"/>
                <w:kern w:val="21"/>
                <w:sz w:val="18"/>
                <w:szCs w:val="18"/>
                <w:lang w:val="en-US" w:eastAsia="zh-CN"/>
              </w:rPr>
              <w:t>/人/月</w:t>
            </w:r>
            <w:r>
              <w:rPr>
                <w:rFonts w:hint="eastAsia" w:ascii="CESI楷体-GB2312" w:hAnsi="CESI楷体-GB2312" w:eastAsia="CESI楷体-GB2312" w:cs="CESI楷体-GB2312"/>
                <w:color w:val="000000"/>
                <w:kern w:val="21"/>
                <w:sz w:val="18"/>
                <w:szCs w:val="18"/>
              </w:rPr>
              <w:t>，</w:t>
            </w:r>
            <w:r>
              <w:rPr>
                <w:rFonts w:hint="eastAsia" w:ascii="CESI楷体-GB2312" w:hAnsi="CESI楷体-GB2312" w:eastAsia="CESI楷体-GB2312" w:cs="CESI楷体-GB2312"/>
                <w:color w:val="000000"/>
                <w:kern w:val="21"/>
                <w:sz w:val="18"/>
                <w:szCs w:val="18"/>
                <w:lang w:eastAsia="zh-CN"/>
              </w:rPr>
              <w:t>中专生及</w:t>
            </w:r>
            <w:r>
              <w:rPr>
                <w:rFonts w:hint="eastAsia" w:ascii="CESI楷体-GB2312" w:hAnsi="CESI楷体-GB2312" w:eastAsia="CESI楷体-GB2312" w:cs="CESI楷体-GB2312"/>
                <w:color w:val="000000"/>
                <w:kern w:val="21"/>
                <w:sz w:val="18"/>
                <w:szCs w:val="18"/>
              </w:rPr>
              <w:t>中技生</w:t>
            </w:r>
            <w:r>
              <w:rPr>
                <w:rFonts w:hint="eastAsia" w:ascii="CESI楷体-GB2312" w:hAnsi="CESI楷体-GB2312" w:eastAsia="CESI楷体-GB2312" w:cs="CESI楷体-GB2312"/>
                <w:color w:val="000000"/>
                <w:kern w:val="21"/>
                <w:sz w:val="18"/>
                <w:szCs w:val="18"/>
                <w:lang w:val="en-US" w:eastAsia="zh-CN"/>
              </w:rPr>
              <w:t>1000</w:t>
            </w:r>
            <w:r>
              <w:rPr>
                <w:rFonts w:hint="eastAsia" w:ascii="CESI楷体-GB2312" w:hAnsi="CESI楷体-GB2312" w:eastAsia="CESI楷体-GB2312" w:cs="CESI楷体-GB2312"/>
                <w:color w:val="000000"/>
                <w:kern w:val="21"/>
                <w:sz w:val="18"/>
                <w:szCs w:val="18"/>
              </w:rPr>
              <w:t>元</w:t>
            </w:r>
            <w:r>
              <w:rPr>
                <w:rFonts w:hint="eastAsia" w:ascii="CESI楷体-GB2312" w:hAnsi="CESI楷体-GB2312" w:eastAsia="CESI楷体-GB2312" w:cs="CESI楷体-GB2312"/>
                <w:color w:val="000000"/>
                <w:kern w:val="21"/>
                <w:sz w:val="18"/>
                <w:szCs w:val="18"/>
                <w:lang w:val="en-US" w:eastAsia="zh-CN"/>
              </w:rPr>
              <w:t>/人/月</w:t>
            </w:r>
            <w:r>
              <w:rPr>
                <w:rFonts w:hint="eastAsia" w:ascii="CESI楷体-GB2312" w:hAnsi="CESI楷体-GB2312" w:eastAsia="CESI楷体-GB2312" w:cs="CESI楷体-GB2312"/>
                <w:color w:val="000000"/>
                <w:kern w:val="21"/>
                <w:sz w:val="18"/>
                <w:szCs w:val="18"/>
              </w:rPr>
              <w:t>，</w:t>
            </w:r>
            <w:r>
              <w:rPr>
                <w:rFonts w:hint="eastAsia" w:ascii="CESI楷体-GB2312" w:hAnsi="CESI楷体-GB2312" w:eastAsia="CESI楷体-GB2312" w:cs="CESI楷体-GB2312"/>
                <w:color w:val="000000"/>
                <w:kern w:val="21"/>
                <w:sz w:val="18"/>
                <w:szCs w:val="18"/>
                <w:lang w:eastAsia="zh-CN"/>
              </w:rPr>
              <w:t>累计最长</w:t>
            </w:r>
            <w:r>
              <w:rPr>
                <w:rFonts w:hint="eastAsia" w:ascii="CESI楷体-GB2312" w:hAnsi="CESI楷体-GB2312" w:eastAsia="CESI楷体-GB2312" w:cs="CESI楷体-GB2312"/>
                <w:color w:val="000000"/>
                <w:kern w:val="21"/>
                <w:sz w:val="18"/>
                <w:szCs w:val="18"/>
                <w:lang w:val="en-US" w:eastAsia="zh-CN"/>
              </w:rPr>
              <w:t>6个月的标准对实训基地所在企业</w:t>
            </w:r>
            <w:r>
              <w:rPr>
                <w:rFonts w:hint="eastAsia" w:ascii="CESI楷体-GB2312" w:hAnsi="CESI楷体-GB2312" w:eastAsia="CESI楷体-GB2312" w:cs="CESI楷体-GB2312"/>
                <w:color w:val="000000"/>
                <w:kern w:val="21"/>
                <w:sz w:val="18"/>
                <w:szCs w:val="18"/>
                <w:lang w:eastAsia="zh-CN"/>
              </w:rPr>
              <w:t>（科研机构）</w:t>
            </w:r>
            <w:r>
              <w:rPr>
                <w:rFonts w:hint="eastAsia" w:ascii="CESI楷体-GB2312" w:hAnsi="CESI楷体-GB2312" w:eastAsia="CESI楷体-GB2312" w:cs="CESI楷体-GB2312"/>
                <w:color w:val="000000"/>
                <w:kern w:val="21"/>
                <w:sz w:val="18"/>
                <w:szCs w:val="18"/>
                <w:lang w:val="en-US" w:eastAsia="zh-CN"/>
              </w:rPr>
              <w:t>进行资助,每家单位每年补贴总额不超过80万元。</w:t>
            </w:r>
          </w:p>
        </w:tc>
      </w:tr>
    </w:tbl>
    <w:p>
      <w:pPr>
        <w:spacing w:line="560" w:lineRule="exact"/>
        <w:rPr>
          <w:color w:val="000000"/>
          <w:kern w:val="21"/>
          <w:lang w:val="en"/>
        </w:rPr>
      </w:pPr>
    </w:p>
    <w:p>
      <w:pPr>
        <w:spacing w:line="560" w:lineRule="exact"/>
        <w:rPr>
          <w:color w:val="000000"/>
          <w:kern w:val="21"/>
        </w:rPr>
      </w:pPr>
    </w:p>
    <w:p>
      <w:pPr>
        <w:snapToGrid w:val="0"/>
        <w:spacing w:line="20" w:lineRule="atLeast"/>
        <w:rPr>
          <w:sz w:val="10"/>
        </w:rPr>
      </w:pPr>
    </w:p>
    <w:p>
      <w:pPr>
        <w:pStyle w:val="2"/>
        <w:rPr>
          <w:sz w:val="10"/>
        </w:rPr>
      </w:pPr>
    </w:p>
    <w:p>
      <w:pPr>
        <w:pStyle w:val="2"/>
      </w:pPr>
    </w:p>
    <w:p>
      <w:pPr>
        <w:pStyle w:val="2"/>
      </w:pPr>
    </w:p>
    <w:sectPr>
      <w:type w:val="continuous"/>
      <w:pgSz w:w="16838" w:h="11906" w:orient="landscape"/>
      <w:pgMar w:top="1588" w:right="2098" w:bottom="1474" w:left="1985" w:header="851" w:footer="1361" w:gutter="0"/>
      <w:pgBorders>
        <w:top w:val="none" w:sz="0" w:space="0"/>
        <w:left w:val="none" w:sz="0" w:space="0"/>
        <w:bottom w:val="none" w:sz="0" w:space="0"/>
        <w:right w:val="none" w:sz="0" w:space="0"/>
      </w:pgBorders>
      <w:cols w:space="720" w:num="1"/>
      <w:docGrid w:type="linesAndChars" w:linePitch="573" w:charSpace="-184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文鼎小标宋简">
    <w:altName w:val="方正小标宋_GBK"/>
    <w:panose1 w:val="02010609010101010101"/>
    <w:charset w:val="00"/>
    <w:family w:val="modern"/>
    <w:pitch w:val="default"/>
    <w:sig w:usb0="00000000" w:usb1="00000000" w:usb2="0000001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CESI仿宋-GB2312">
    <w:panose1 w:val="02000500000000000000"/>
    <w:charset w:val="86"/>
    <w:family w:val="auto"/>
    <w:pitch w:val="default"/>
    <w:sig w:usb0="800002AF" w:usb1="084F6CF8" w:usb2="00000010" w:usb3="00000000" w:csb0="0004000F" w:csb1="00000000"/>
  </w:font>
  <w:font w:name="CESI黑体-GB2312">
    <w:panose1 w:val="02000500000000000000"/>
    <w:charset w:val="86"/>
    <w:family w:val="auto"/>
    <w:pitch w:val="default"/>
    <w:sig w:usb0="800002BF" w:usb1="184F6CF8" w:usb2="00000012" w:usb3="00000000" w:csb0="0004000F" w:csb1="00000000"/>
  </w:font>
  <w:font w:name="仿宋">
    <w:altName w:val="方正仿宋_GBK"/>
    <w:panose1 w:val="02010609060101010101"/>
    <w:charset w:val="86"/>
    <w:family w:val="modern"/>
    <w:pitch w:val="default"/>
    <w:sig w:usb0="00000000" w:usb1="00000000" w:usb2="00000016" w:usb3="00000000" w:csb0="00040001" w:csb1="00000000"/>
  </w:font>
  <w:font w:name="华文楷体">
    <w:panose1 w:val="02010600040101010101"/>
    <w:charset w:val="86"/>
    <w:family w:val="auto"/>
    <w:pitch w:val="default"/>
    <w:sig w:usb0="00000287" w:usb1="080F0000" w:usb2="00000000" w:usb3="00000000" w:csb0="0004009F" w:csb1="DFD70000"/>
  </w:font>
  <w:font w:name="CESI楷体-GB2312">
    <w:panose1 w:val="02000500000000000000"/>
    <w:charset w:val="86"/>
    <w:family w:val="auto"/>
    <w:pitch w:val="default"/>
    <w:sig w:usb0="800002BF" w:usb1="184F6CF8" w:usb2="00000012"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FreeSerif">
    <w:panose1 w:val="02020603050405020304"/>
    <w:charset w:val="00"/>
    <w:family w:val="auto"/>
    <w:pitch w:val="default"/>
    <w:sig w:usb0="E59FAFFF" w:usb1="C200FDFF" w:usb2="43501B29" w:usb3="04000043" w:csb0="600101FF" w:csb1="FFFF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0"/>
        <w:tab w:val="right" w:pos="8306"/>
      </w:tabs>
      <w:snapToGrid w:val="0"/>
      <w:jc w:val="left"/>
      <w:rPr>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11"/>
                            <w:rPr>
                              <w:rFonts w:hint="eastAsia" w:ascii="CESI仿宋-GB2312" w:hAnsi="CESI仿宋-GB2312" w:eastAsia="CESI仿宋-GB2312" w:cs="CESI仿宋-GB2312"/>
                              <w:sz w:val="28"/>
                              <w:szCs w:val="28"/>
                            </w:rPr>
                          </w:pPr>
                          <w:r>
                            <w:rPr>
                              <w:rFonts w:hint="eastAsia" w:ascii="CESI仿宋-GB2312" w:hAnsi="CESI仿宋-GB2312" w:eastAsia="CESI仿宋-GB2312" w:cs="CESI仿宋-GB2312"/>
                              <w:sz w:val="28"/>
                              <w:szCs w:val="28"/>
                            </w:rPr>
                            <w:t xml:space="preserve">— </w:t>
                          </w:r>
                          <w:r>
                            <w:rPr>
                              <w:rFonts w:hint="eastAsia" w:ascii="CESI仿宋-GB2312" w:hAnsi="CESI仿宋-GB2312" w:eastAsia="CESI仿宋-GB2312" w:cs="CESI仿宋-GB2312"/>
                              <w:sz w:val="28"/>
                              <w:szCs w:val="28"/>
                            </w:rPr>
                            <w:fldChar w:fldCharType="begin"/>
                          </w:r>
                          <w:r>
                            <w:rPr>
                              <w:rFonts w:hint="eastAsia" w:ascii="CESI仿宋-GB2312" w:hAnsi="CESI仿宋-GB2312" w:eastAsia="CESI仿宋-GB2312" w:cs="CESI仿宋-GB2312"/>
                              <w:sz w:val="28"/>
                              <w:szCs w:val="28"/>
                            </w:rPr>
                            <w:instrText xml:space="preserve"> PAGE  \* MERGEFORMAT </w:instrText>
                          </w:r>
                          <w:r>
                            <w:rPr>
                              <w:rFonts w:hint="eastAsia" w:ascii="CESI仿宋-GB2312" w:hAnsi="CESI仿宋-GB2312" w:eastAsia="CESI仿宋-GB2312" w:cs="CESI仿宋-GB2312"/>
                              <w:sz w:val="28"/>
                              <w:szCs w:val="28"/>
                            </w:rPr>
                            <w:fldChar w:fldCharType="separate"/>
                          </w:r>
                          <w:r>
                            <w:rPr>
                              <w:rFonts w:hint="eastAsia" w:ascii="CESI仿宋-GB2312" w:hAnsi="CESI仿宋-GB2312" w:eastAsia="CESI仿宋-GB2312" w:cs="CESI仿宋-GB2312"/>
                              <w:sz w:val="28"/>
                              <w:szCs w:val="28"/>
                            </w:rPr>
                            <w:t>20</w:t>
                          </w:r>
                          <w:r>
                            <w:rPr>
                              <w:rFonts w:hint="eastAsia" w:ascii="CESI仿宋-GB2312" w:hAnsi="CESI仿宋-GB2312" w:eastAsia="CESI仿宋-GB2312" w:cs="CESI仿宋-GB2312"/>
                              <w:sz w:val="28"/>
                              <w:szCs w:val="28"/>
                            </w:rPr>
                            <w:fldChar w:fldCharType="end"/>
                          </w:r>
                          <w:r>
                            <w:rPr>
                              <w:rFonts w:hint="eastAsia" w:ascii="CESI仿宋-GB2312" w:hAnsi="CESI仿宋-GB2312" w:eastAsia="CESI仿宋-GB2312" w:cs="CESI仿宋-GB2312"/>
                              <w:sz w:val="28"/>
                              <w:szCs w:val="28"/>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j/2E3xwCAAAnBAAADgAAAAAAAAABACAAAAA1AQAAZHJzL2Uyb0RvYy54bWxQSwUG&#10;AAAAAAYABgBZAQAAwwUAAAAA&#10;">
              <v:fill on="f" focussize="0,0"/>
              <v:stroke on="f" weight="0.5pt"/>
              <v:imagedata o:title=""/>
              <o:lock v:ext="edit" aspectratio="f"/>
              <v:textbox inset="0mm,0mm,0mm,0mm" style="mso-fit-shape-to-text:t;">
                <w:txbxContent>
                  <w:p>
                    <w:pPr>
                      <w:pStyle w:val="11"/>
                      <w:rPr>
                        <w:rFonts w:hint="eastAsia" w:ascii="CESI仿宋-GB2312" w:hAnsi="CESI仿宋-GB2312" w:eastAsia="CESI仿宋-GB2312" w:cs="CESI仿宋-GB2312"/>
                        <w:sz w:val="28"/>
                        <w:szCs w:val="28"/>
                      </w:rPr>
                    </w:pPr>
                    <w:r>
                      <w:rPr>
                        <w:rFonts w:hint="eastAsia" w:ascii="CESI仿宋-GB2312" w:hAnsi="CESI仿宋-GB2312" w:eastAsia="CESI仿宋-GB2312" w:cs="CESI仿宋-GB2312"/>
                        <w:sz w:val="28"/>
                        <w:szCs w:val="28"/>
                      </w:rPr>
                      <w:t xml:space="preserve">— </w:t>
                    </w:r>
                    <w:r>
                      <w:rPr>
                        <w:rFonts w:hint="eastAsia" w:ascii="CESI仿宋-GB2312" w:hAnsi="CESI仿宋-GB2312" w:eastAsia="CESI仿宋-GB2312" w:cs="CESI仿宋-GB2312"/>
                        <w:sz w:val="28"/>
                        <w:szCs w:val="28"/>
                      </w:rPr>
                      <w:fldChar w:fldCharType="begin"/>
                    </w:r>
                    <w:r>
                      <w:rPr>
                        <w:rFonts w:hint="eastAsia" w:ascii="CESI仿宋-GB2312" w:hAnsi="CESI仿宋-GB2312" w:eastAsia="CESI仿宋-GB2312" w:cs="CESI仿宋-GB2312"/>
                        <w:sz w:val="28"/>
                        <w:szCs w:val="28"/>
                      </w:rPr>
                      <w:instrText xml:space="preserve"> PAGE  \* MERGEFORMAT </w:instrText>
                    </w:r>
                    <w:r>
                      <w:rPr>
                        <w:rFonts w:hint="eastAsia" w:ascii="CESI仿宋-GB2312" w:hAnsi="CESI仿宋-GB2312" w:eastAsia="CESI仿宋-GB2312" w:cs="CESI仿宋-GB2312"/>
                        <w:sz w:val="28"/>
                        <w:szCs w:val="28"/>
                      </w:rPr>
                      <w:fldChar w:fldCharType="separate"/>
                    </w:r>
                    <w:r>
                      <w:rPr>
                        <w:rFonts w:hint="eastAsia" w:ascii="CESI仿宋-GB2312" w:hAnsi="CESI仿宋-GB2312" w:eastAsia="CESI仿宋-GB2312" w:cs="CESI仿宋-GB2312"/>
                        <w:sz w:val="28"/>
                        <w:szCs w:val="28"/>
                      </w:rPr>
                      <w:t>20</w:t>
                    </w:r>
                    <w:r>
                      <w:rPr>
                        <w:rFonts w:hint="eastAsia" w:ascii="CESI仿宋-GB2312" w:hAnsi="CESI仿宋-GB2312" w:eastAsia="CESI仿宋-GB2312" w:cs="CESI仿宋-GB2312"/>
                        <w:sz w:val="28"/>
                        <w:szCs w:val="28"/>
                      </w:rPr>
                      <w:fldChar w:fldCharType="end"/>
                    </w:r>
                    <w:r>
                      <w:rPr>
                        <w:rFonts w:hint="eastAsia" w:ascii="CESI仿宋-GB2312" w:hAnsi="CESI仿宋-GB2312" w:eastAsia="CESI仿宋-GB2312" w:cs="CESI仿宋-GB2312"/>
                        <w:sz w:val="28"/>
                        <w:szCs w:val="28"/>
                      </w:rPr>
                      <w:t xml:space="preserve"> —</w:t>
                    </w:r>
                  </w:p>
                </w:txbxContent>
              </v:textbox>
            </v:shape>
          </w:pict>
        </mc:Fallback>
      </mc:AlternateContent>
    </w:r>
    <w:r>
      <w:rPr>
        <w:rFonts w:hint="eastAsia"/>
        <w:sz w:val="18"/>
        <w:szCs w:val="18"/>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lear" w:pos="4153"/>
        <w:tab w:val="clear" w:pos="8306"/>
      </w:tabs>
      <w:ind w:left="350" w:right="360"/>
      <w:rPr>
        <w:rFonts w:hint="eastAsia"/>
      </w:rPr>
    </w:pPr>
    <w:r>
      <w:rPr>
        <w:rStyle w:val="19"/>
        <w:rFonts w:hint="eastAsia"/>
      </w:rPr>
      <w:t>－</w:t>
    </w:r>
    <w:r>
      <w:fldChar w:fldCharType="begin"/>
    </w:r>
    <w:r>
      <w:rPr>
        <w:rStyle w:val="19"/>
      </w:rPr>
      <w:instrText xml:space="preserve"> PAGE </w:instrText>
    </w:r>
    <w:r>
      <w:fldChar w:fldCharType="separate"/>
    </w:r>
    <w:r>
      <w:rPr>
        <w:rStyle w:val="19"/>
      </w:rPr>
      <w:t>2</w:t>
    </w:r>
    <w:r>
      <w:fldChar w:fldCharType="end"/>
    </w:r>
    <w:r>
      <w:rPr>
        <w:rStyle w:val="19"/>
        <w:rFonts w:hint="eastAsia"/>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0"/>
        <w:tab w:val="right" w:pos="8306"/>
      </w:tabs>
      <w:snapToGrid w:val="0"/>
      <w:jc w:val="left"/>
      <w:rPr>
        <w:sz w:val="18"/>
        <w:szCs w:val="18"/>
      </w:rPr>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11"/>
                            <w:rPr>
                              <w:rFonts w:hint="eastAsia" w:ascii="CESI仿宋-GB2312" w:hAnsi="CESI仿宋-GB2312" w:eastAsia="CESI仿宋-GB2312" w:cs="CESI仿宋-GB2312"/>
                              <w:sz w:val="28"/>
                              <w:szCs w:val="28"/>
                            </w:rPr>
                          </w:pPr>
                          <w:r>
                            <w:rPr>
                              <w:rFonts w:hint="eastAsia" w:ascii="CESI仿宋-GB2312" w:hAnsi="CESI仿宋-GB2312" w:eastAsia="CESI仿宋-GB2312" w:cs="CESI仿宋-GB2312"/>
                              <w:sz w:val="28"/>
                              <w:szCs w:val="28"/>
                            </w:rPr>
                            <w:t xml:space="preserve">— </w:t>
                          </w:r>
                          <w:r>
                            <w:rPr>
                              <w:rFonts w:hint="eastAsia" w:ascii="CESI仿宋-GB2312" w:hAnsi="CESI仿宋-GB2312" w:eastAsia="CESI仿宋-GB2312" w:cs="CESI仿宋-GB2312"/>
                              <w:sz w:val="28"/>
                              <w:szCs w:val="28"/>
                            </w:rPr>
                            <w:fldChar w:fldCharType="begin"/>
                          </w:r>
                          <w:r>
                            <w:rPr>
                              <w:rFonts w:hint="eastAsia" w:ascii="CESI仿宋-GB2312" w:hAnsi="CESI仿宋-GB2312" w:eastAsia="CESI仿宋-GB2312" w:cs="CESI仿宋-GB2312"/>
                              <w:sz w:val="28"/>
                              <w:szCs w:val="28"/>
                            </w:rPr>
                            <w:instrText xml:space="preserve"> PAGE  \* MERGEFORMAT </w:instrText>
                          </w:r>
                          <w:r>
                            <w:rPr>
                              <w:rFonts w:hint="eastAsia" w:ascii="CESI仿宋-GB2312" w:hAnsi="CESI仿宋-GB2312" w:eastAsia="CESI仿宋-GB2312" w:cs="CESI仿宋-GB2312"/>
                              <w:sz w:val="28"/>
                              <w:szCs w:val="28"/>
                            </w:rPr>
                            <w:fldChar w:fldCharType="separate"/>
                          </w:r>
                          <w:r>
                            <w:rPr>
                              <w:rFonts w:hint="eastAsia" w:ascii="CESI仿宋-GB2312" w:hAnsi="CESI仿宋-GB2312" w:eastAsia="CESI仿宋-GB2312" w:cs="CESI仿宋-GB2312"/>
                              <w:sz w:val="28"/>
                              <w:szCs w:val="28"/>
                            </w:rPr>
                            <w:t>28</w:t>
                          </w:r>
                          <w:r>
                            <w:rPr>
                              <w:rFonts w:hint="eastAsia" w:ascii="CESI仿宋-GB2312" w:hAnsi="CESI仿宋-GB2312" w:eastAsia="CESI仿宋-GB2312" w:cs="CESI仿宋-GB2312"/>
                              <w:sz w:val="28"/>
                              <w:szCs w:val="28"/>
                            </w:rPr>
                            <w:fldChar w:fldCharType="end"/>
                          </w:r>
                          <w:r>
                            <w:rPr>
                              <w:rFonts w:hint="eastAsia" w:ascii="CESI仿宋-GB2312" w:hAnsi="CESI仿宋-GB2312" w:eastAsia="CESI仿宋-GB2312" w:cs="CESI仿宋-GB2312"/>
                              <w:sz w:val="28"/>
                              <w:szCs w:val="28"/>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9qwsYhwCAAAnBAAADgAAAAAAAAABACAAAAA1AQAAZHJzL2Uyb0RvYy54bWxQSwUG&#10;AAAAAAYABgBZAQAAwwUAAAAA&#10;">
              <v:fill on="f" focussize="0,0"/>
              <v:stroke on="f" weight="0.5pt"/>
              <v:imagedata o:title=""/>
              <o:lock v:ext="edit" aspectratio="f"/>
              <v:textbox inset="0mm,0mm,0mm,0mm" style="mso-fit-shape-to-text:t;">
                <w:txbxContent>
                  <w:p>
                    <w:pPr>
                      <w:pStyle w:val="11"/>
                      <w:rPr>
                        <w:rFonts w:hint="eastAsia" w:ascii="CESI仿宋-GB2312" w:hAnsi="CESI仿宋-GB2312" w:eastAsia="CESI仿宋-GB2312" w:cs="CESI仿宋-GB2312"/>
                        <w:sz w:val="28"/>
                        <w:szCs w:val="28"/>
                      </w:rPr>
                    </w:pPr>
                    <w:r>
                      <w:rPr>
                        <w:rFonts w:hint="eastAsia" w:ascii="CESI仿宋-GB2312" w:hAnsi="CESI仿宋-GB2312" w:eastAsia="CESI仿宋-GB2312" w:cs="CESI仿宋-GB2312"/>
                        <w:sz w:val="28"/>
                        <w:szCs w:val="28"/>
                      </w:rPr>
                      <w:t xml:space="preserve">— </w:t>
                    </w:r>
                    <w:r>
                      <w:rPr>
                        <w:rFonts w:hint="eastAsia" w:ascii="CESI仿宋-GB2312" w:hAnsi="CESI仿宋-GB2312" w:eastAsia="CESI仿宋-GB2312" w:cs="CESI仿宋-GB2312"/>
                        <w:sz w:val="28"/>
                        <w:szCs w:val="28"/>
                      </w:rPr>
                      <w:fldChar w:fldCharType="begin"/>
                    </w:r>
                    <w:r>
                      <w:rPr>
                        <w:rFonts w:hint="eastAsia" w:ascii="CESI仿宋-GB2312" w:hAnsi="CESI仿宋-GB2312" w:eastAsia="CESI仿宋-GB2312" w:cs="CESI仿宋-GB2312"/>
                        <w:sz w:val="28"/>
                        <w:szCs w:val="28"/>
                      </w:rPr>
                      <w:instrText xml:space="preserve"> PAGE  \* MERGEFORMAT </w:instrText>
                    </w:r>
                    <w:r>
                      <w:rPr>
                        <w:rFonts w:hint="eastAsia" w:ascii="CESI仿宋-GB2312" w:hAnsi="CESI仿宋-GB2312" w:eastAsia="CESI仿宋-GB2312" w:cs="CESI仿宋-GB2312"/>
                        <w:sz w:val="28"/>
                        <w:szCs w:val="28"/>
                      </w:rPr>
                      <w:fldChar w:fldCharType="separate"/>
                    </w:r>
                    <w:r>
                      <w:rPr>
                        <w:rFonts w:hint="eastAsia" w:ascii="CESI仿宋-GB2312" w:hAnsi="CESI仿宋-GB2312" w:eastAsia="CESI仿宋-GB2312" w:cs="CESI仿宋-GB2312"/>
                        <w:sz w:val="28"/>
                        <w:szCs w:val="28"/>
                      </w:rPr>
                      <w:t>28</w:t>
                    </w:r>
                    <w:r>
                      <w:rPr>
                        <w:rFonts w:hint="eastAsia" w:ascii="CESI仿宋-GB2312" w:hAnsi="CESI仿宋-GB2312" w:eastAsia="CESI仿宋-GB2312" w:cs="CESI仿宋-GB2312"/>
                        <w:sz w:val="28"/>
                        <w:szCs w:val="28"/>
                      </w:rPr>
                      <w:fldChar w:fldCharType="end"/>
                    </w:r>
                    <w:r>
                      <w:rPr>
                        <w:rFonts w:hint="eastAsia" w:ascii="CESI仿宋-GB2312" w:hAnsi="CESI仿宋-GB2312" w:eastAsia="CESI仿宋-GB2312" w:cs="CESI仿宋-GB2312"/>
                        <w:sz w:val="28"/>
                        <w:szCs w:val="28"/>
                      </w:rPr>
                      <w:t xml:space="preserve"> —</w:t>
                    </w:r>
                  </w:p>
                </w:txbxContent>
              </v:textbox>
            </v:shape>
          </w:pict>
        </mc:Fallback>
      </mc:AlternateContent>
    </w:r>
    <w:r>
      <w:rPr>
        <w:rFonts w:hint="eastAsia"/>
        <w:sz w:val="18"/>
        <w:szCs w:val="18"/>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0"/>
        <w:tab w:val="right" w:pos="8306"/>
      </w:tabs>
      <w:snapToGrid w:val="0"/>
      <w:jc w:val="left"/>
      <w:rPr>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11"/>
                            <w:rPr>
                              <w:rFonts w:hint="eastAsia" w:ascii="CESI仿宋-GB2312" w:hAnsi="CESI仿宋-GB2312" w:eastAsia="CESI仿宋-GB2312" w:cs="CESI仿宋-GB2312"/>
                              <w:sz w:val="28"/>
                              <w:szCs w:val="28"/>
                            </w:rPr>
                          </w:pPr>
                          <w:r>
                            <w:rPr>
                              <w:rFonts w:hint="eastAsia" w:ascii="CESI仿宋-GB2312" w:hAnsi="CESI仿宋-GB2312" w:eastAsia="CESI仿宋-GB2312" w:cs="CESI仿宋-GB2312"/>
                              <w:sz w:val="28"/>
                              <w:szCs w:val="28"/>
                            </w:rPr>
                            <w:t xml:space="preserve">— </w:t>
                          </w:r>
                          <w:r>
                            <w:rPr>
                              <w:rFonts w:hint="eastAsia" w:ascii="CESI仿宋-GB2312" w:hAnsi="CESI仿宋-GB2312" w:eastAsia="CESI仿宋-GB2312" w:cs="CESI仿宋-GB2312"/>
                              <w:sz w:val="28"/>
                              <w:szCs w:val="28"/>
                            </w:rPr>
                            <w:fldChar w:fldCharType="begin"/>
                          </w:r>
                          <w:r>
                            <w:rPr>
                              <w:rFonts w:hint="eastAsia" w:ascii="CESI仿宋-GB2312" w:hAnsi="CESI仿宋-GB2312" w:eastAsia="CESI仿宋-GB2312" w:cs="CESI仿宋-GB2312"/>
                              <w:sz w:val="28"/>
                              <w:szCs w:val="28"/>
                            </w:rPr>
                            <w:instrText xml:space="preserve"> PAGE  \* MERGEFORMAT </w:instrText>
                          </w:r>
                          <w:r>
                            <w:rPr>
                              <w:rFonts w:hint="eastAsia" w:ascii="CESI仿宋-GB2312" w:hAnsi="CESI仿宋-GB2312" w:eastAsia="CESI仿宋-GB2312" w:cs="CESI仿宋-GB2312"/>
                              <w:sz w:val="28"/>
                              <w:szCs w:val="28"/>
                            </w:rPr>
                            <w:fldChar w:fldCharType="separate"/>
                          </w:r>
                          <w:r>
                            <w:rPr>
                              <w:rFonts w:hint="eastAsia" w:ascii="CESI仿宋-GB2312" w:hAnsi="CESI仿宋-GB2312" w:eastAsia="CESI仿宋-GB2312" w:cs="CESI仿宋-GB2312"/>
                              <w:sz w:val="28"/>
                              <w:szCs w:val="28"/>
                            </w:rPr>
                            <w:t>35</w:t>
                          </w:r>
                          <w:r>
                            <w:rPr>
                              <w:rFonts w:hint="eastAsia" w:ascii="CESI仿宋-GB2312" w:hAnsi="CESI仿宋-GB2312" w:eastAsia="CESI仿宋-GB2312" w:cs="CESI仿宋-GB2312"/>
                              <w:sz w:val="28"/>
                              <w:szCs w:val="28"/>
                            </w:rPr>
                            <w:fldChar w:fldCharType="end"/>
                          </w:r>
                          <w:r>
                            <w:rPr>
                              <w:rFonts w:hint="eastAsia" w:ascii="CESI仿宋-GB2312" w:hAnsi="CESI仿宋-GB2312" w:eastAsia="CESI仿宋-GB2312" w:cs="CESI仿宋-GB2312"/>
                              <w:sz w:val="28"/>
                              <w:szCs w:val="28"/>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2RfsRwCAAAnBAAADgAAAAAAAAABACAAAAA1AQAAZHJzL2Uyb0RvYy54bWxQSwUG&#10;AAAAAAYABgBZAQAAwwUAAAAA&#10;">
              <v:fill on="f" focussize="0,0"/>
              <v:stroke on="f" weight="0.5pt"/>
              <v:imagedata o:title=""/>
              <o:lock v:ext="edit" aspectratio="f"/>
              <v:textbox inset="0mm,0mm,0mm,0mm" style="mso-fit-shape-to-text:t;">
                <w:txbxContent>
                  <w:p>
                    <w:pPr>
                      <w:pStyle w:val="11"/>
                      <w:rPr>
                        <w:rFonts w:hint="eastAsia" w:ascii="CESI仿宋-GB2312" w:hAnsi="CESI仿宋-GB2312" w:eastAsia="CESI仿宋-GB2312" w:cs="CESI仿宋-GB2312"/>
                        <w:sz w:val="28"/>
                        <w:szCs w:val="28"/>
                      </w:rPr>
                    </w:pPr>
                    <w:r>
                      <w:rPr>
                        <w:rFonts w:hint="eastAsia" w:ascii="CESI仿宋-GB2312" w:hAnsi="CESI仿宋-GB2312" w:eastAsia="CESI仿宋-GB2312" w:cs="CESI仿宋-GB2312"/>
                        <w:sz w:val="28"/>
                        <w:szCs w:val="28"/>
                      </w:rPr>
                      <w:t xml:space="preserve">— </w:t>
                    </w:r>
                    <w:r>
                      <w:rPr>
                        <w:rFonts w:hint="eastAsia" w:ascii="CESI仿宋-GB2312" w:hAnsi="CESI仿宋-GB2312" w:eastAsia="CESI仿宋-GB2312" w:cs="CESI仿宋-GB2312"/>
                        <w:sz w:val="28"/>
                        <w:szCs w:val="28"/>
                      </w:rPr>
                      <w:fldChar w:fldCharType="begin"/>
                    </w:r>
                    <w:r>
                      <w:rPr>
                        <w:rFonts w:hint="eastAsia" w:ascii="CESI仿宋-GB2312" w:hAnsi="CESI仿宋-GB2312" w:eastAsia="CESI仿宋-GB2312" w:cs="CESI仿宋-GB2312"/>
                        <w:sz w:val="28"/>
                        <w:szCs w:val="28"/>
                      </w:rPr>
                      <w:instrText xml:space="preserve"> PAGE  \* MERGEFORMAT </w:instrText>
                    </w:r>
                    <w:r>
                      <w:rPr>
                        <w:rFonts w:hint="eastAsia" w:ascii="CESI仿宋-GB2312" w:hAnsi="CESI仿宋-GB2312" w:eastAsia="CESI仿宋-GB2312" w:cs="CESI仿宋-GB2312"/>
                        <w:sz w:val="28"/>
                        <w:szCs w:val="28"/>
                      </w:rPr>
                      <w:fldChar w:fldCharType="separate"/>
                    </w:r>
                    <w:r>
                      <w:rPr>
                        <w:rFonts w:hint="eastAsia" w:ascii="CESI仿宋-GB2312" w:hAnsi="CESI仿宋-GB2312" w:eastAsia="CESI仿宋-GB2312" w:cs="CESI仿宋-GB2312"/>
                        <w:sz w:val="28"/>
                        <w:szCs w:val="28"/>
                      </w:rPr>
                      <w:t>35</w:t>
                    </w:r>
                    <w:r>
                      <w:rPr>
                        <w:rFonts w:hint="eastAsia" w:ascii="CESI仿宋-GB2312" w:hAnsi="CESI仿宋-GB2312" w:eastAsia="CESI仿宋-GB2312" w:cs="CESI仿宋-GB2312"/>
                        <w:sz w:val="28"/>
                        <w:szCs w:val="28"/>
                      </w:rPr>
                      <w:fldChar w:fldCharType="end"/>
                    </w:r>
                    <w:r>
                      <w:rPr>
                        <w:rFonts w:hint="eastAsia" w:ascii="CESI仿宋-GB2312" w:hAnsi="CESI仿宋-GB2312" w:eastAsia="CESI仿宋-GB2312" w:cs="CESI仿宋-GB2312"/>
                        <w:sz w:val="28"/>
                        <w:szCs w:val="28"/>
                      </w:rPr>
                      <w:t xml:space="preserve"> —</w:t>
                    </w:r>
                  </w:p>
                </w:txbxContent>
              </v:textbox>
            </v:shape>
          </w:pict>
        </mc:Fallback>
      </mc:AlternateContent>
    </w:r>
    <w:r>
      <w:rPr>
        <w:rFonts w:hint="eastAsia"/>
        <w:sz w:val="18"/>
        <w:szCs w:val="18"/>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left"/>
      <w:rPr>
        <w:sz w:val="18"/>
        <w:szCs w:val="1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0"/>
        <w:tab w:val="right" w:pos="8306"/>
      </w:tabs>
      <w:snapToGrid w:val="0"/>
      <w:jc w:val="left"/>
      <w:rPr>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11"/>
                            <w:rPr>
                              <w:rFonts w:hint="eastAsia" w:ascii="CESI仿宋-GB2312" w:hAnsi="CESI仿宋-GB2312" w:eastAsia="CESI仿宋-GB2312" w:cs="CESI仿宋-GB2312"/>
                              <w:sz w:val="28"/>
                              <w:szCs w:val="28"/>
                            </w:rPr>
                          </w:pPr>
                          <w:r>
                            <w:rPr>
                              <w:rFonts w:hint="eastAsia" w:ascii="CESI仿宋-GB2312" w:hAnsi="CESI仿宋-GB2312" w:eastAsia="CESI仿宋-GB2312" w:cs="CESI仿宋-GB2312"/>
                              <w:sz w:val="28"/>
                              <w:szCs w:val="28"/>
                            </w:rPr>
                            <w:t xml:space="preserve">— </w:t>
                          </w:r>
                          <w:r>
                            <w:rPr>
                              <w:rFonts w:hint="eastAsia" w:ascii="CESI仿宋-GB2312" w:hAnsi="CESI仿宋-GB2312" w:eastAsia="CESI仿宋-GB2312" w:cs="CESI仿宋-GB2312"/>
                              <w:sz w:val="28"/>
                              <w:szCs w:val="28"/>
                            </w:rPr>
                            <w:fldChar w:fldCharType="begin"/>
                          </w:r>
                          <w:r>
                            <w:rPr>
                              <w:rFonts w:hint="eastAsia" w:ascii="CESI仿宋-GB2312" w:hAnsi="CESI仿宋-GB2312" w:eastAsia="CESI仿宋-GB2312" w:cs="CESI仿宋-GB2312"/>
                              <w:sz w:val="28"/>
                              <w:szCs w:val="28"/>
                            </w:rPr>
                            <w:instrText xml:space="preserve"> PAGE  \* MERGEFORMAT </w:instrText>
                          </w:r>
                          <w:r>
                            <w:rPr>
                              <w:rFonts w:hint="eastAsia" w:ascii="CESI仿宋-GB2312" w:hAnsi="CESI仿宋-GB2312" w:eastAsia="CESI仿宋-GB2312" w:cs="CESI仿宋-GB2312"/>
                              <w:sz w:val="28"/>
                              <w:szCs w:val="28"/>
                            </w:rPr>
                            <w:fldChar w:fldCharType="separate"/>
                          </w:r>
                          <w:r>
                            <w:rPr>
                              <w:rFonts w:hint="eastAsia" w:ascii="CESI仿宋-GB2312" w:hAnsi="CESI仿宋-GB2312" w:eastAsia="CESI仿宋-GB2312" w:cs="CESI仿宋-GB2312"/>
                              <w:sz w:val="28"/>
                              <w:szCs w:val="28"/>
                            </w:rPr>
                            <w:t>40</w:t>
                          </w:r>
                          <w:r>
                            <w:rPr>
                              <w:rFonts w:hint="eastAsia" w:ascii="CESI仿宋-GB2312" w:hAnsi="CESI仿宋-GB2312" w:eastAsia="CESI仿宋-GB2312" w:cs="CESI仿宋-GB2312"/>
                              <w:sz w:val="28"/>
                              <w:szCs w:val="28"/>
                            </w:rPr>
                            <w:fldChar w:fldCharType="end"/>
                          </w:r>
                          <w:r>
                            <w:rPr>
                              <w:rFonts w:hint="eastAsia" w:ascii="CESI仿宋-GB2312" w:hAnsi="CESI仿宋-GB2312" w:eastAsia="CESI仿宋-GB2312" w:cs="CESI仿宋-GB2312"/>
                              <w:sz w:val="28"/>
                              <w:szCs w:val="28"/>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CRPXYSGwIAACkEAAAOAAAAAAAAAAEAIAAAADUBAABkcnMvZTJvRG9jLnhtbFBLBQYA&#10;AAAABgAGAFkBAADCBQAAAAA=&#10;">
              <v:fill on="f" focussize="0,0"/>
              <v:stroke on="f" weight="0.5pt"/>
              <v:imagedata o:title=""/>
              <o:lock v:ext="edit" aspectratio="f"/>
              <v:textbox inset="0mm,0mm,0mm,0mm" style="mso-fit-shape-to-text:t;">
                <w:txbxContent>
                  <w:p>
                    <w:pPr>
                      <w:pStyle w:val="11"/>
                      <w:rPr>
                        <w:rFonts w:hint="eastAsia" w:ascii="CESI仿宋-GB2312" w:hAnsi="CESI仿宋-GB2312" w:eastAsia="CESI仿宋-GB2312" w:cs="CESI仿宋-GB2312"/>
                        <w:sz w:val="28"/>
                        <w:szCs w:val="28"/>
                      </w:rPr>
                    </w:pPr>
                    <w:r>
                      <w:rPr>
                        <w:rFonts w:hint="eastAsia" w:ascii="CESI仿宋-GB2312" w:hAnsi="CESI仿宋-GB2312" w:eastAsia="CESI仿宋-GB2312" w:cs="CESI仿宋-GB2312"/>
                        <w:sz w:val="28"/>
                        <w:szCs w:val="28"/>
                      </w:rPr>
                      <w:t xml:space="preserve">— </w:t>
                    </w:r>
                    <w:r>
                      <w:rPr>
                        <w:rFonts w:hint="eastAsia" w:ascii="CESI仿宋-GB2312" w:hAnsi="CESI仿宋-GB2312" w:eastAsia="CESI仿宋-GB2312" w:cs="CESI仿宋-GB2312"/>
                        <w:sz w:val="28"/>
                        <w:szCs w:val="28"/>
                      </w:rPr>
                      <w:fldChar w:fldCharType="begin"/>
                    </w:r>
                    <w:r>
                      <w:rPr>
                        <w:rFonts w:hint="eastAsia" w:ascii="CESI仿宋-GB2312" w:hAnsi="CESI仿宋-GB2312" w:eastAsia="CESI仿宋-GB2312" w:cs="CESI仿宋-GB2312"/>
                        <w:sz w:val="28"/>
                        <w:szCs w:val="28"/>
                      </w:rPr>
                      <w:instrText xml:space="preserve"> PAGE  \* MERGEFORMAT </w:instrText>
                    </w:r>
                    <w:r>
                      <w:rPr>
                        <w:rFonts w:hint="eastAsia" w:ascii="CESI仿宋-GB2312" w:hAnsi="CESI仿宋-GB2312" w:eastAsia="CESI仿宋-GB2312" w:cs="CESI仿宋-GB2312"/>
                        <w:sz w:val="28"/>
                        <w:szCs w:val="28"/>
                      </w:rPr>
                      <w:fldChar w:fldCharType="separate"/>
                    </w:r>
                    <w:r>
                      <w:rPr>
                        <w:rFonts w:hint="eastAsia" w:ascii="CESI仿宋-GB2312" w:hAnsi="CESI仿宋-GB2312" w:eastAsia="CESI仿宋-GB2312" w:cs="CESI仿宋-GB2312"/>
                        <w:sz w:val="28"/>
                        <w:szCs w:val="28"/>
                      </w:rPr>
                      <w:t>40</w:t>
                    </w:r>
                    <w:r>
                      <w:rPr>
                        <w:rFonts w:hint="eastAsia" w:ascii="CESI仿宋-GB2312" w:hAnsi="CESI仿宋-GB2312" w:eastAsia="CESI仿宋-GB2312" w:cs="CESI仿宋-GB2312"/>
                        <w:sz w:val="28"/>
                        <w:szCs w:val="28"/>
                      </w:rPr>
                      <w:fldChar w:fldCharType="end"/>
                    </w:r>
                    <w:r>
                      <w:rPr>
                        <w:rFonts w:hint="eastAsia" w:ascii="CESI仿宋-GB2312" w:hAnsi="CESI仿宋-GB2312" w:eastAsia="CESI仿宋-GB2312" w:cs="CESI仿宋-GB2312"/>
                        <w:sz w:val="28"/>
                        <w:szCs w:val="28"/>
                      </w:rPr>
                      <w:t xml:space="preserve"> —</w:t>
                    </w:r>
                  </w:p>
                </w:txbxContent>
              </v:textbox>
            </v:shape>
          </w:pict>
        </mc:Fallback>
      </mc:AlternateContent>
    </w:r>
    <w:r>
      <w:rPr>
        <w:rFonts w:hint="eastAsia"/>
        <w:sz w:val="18"/>
        <w:szCs w:val="18"/>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none" w:color="auto" w:sz="0" w:space="1"/>
        <w:right w:val="none" w:color="auto" w:sz="0" w:space="4"/>
      </w:pBdr>
      <w:tabs>
        <w:tab w:val="center" w:pos="4153"/>
        <w:tab w:val="right" w:pos="8306"/>
      </w:tabs>
      <w:snapToGrid w:val="0"/>
      <w:rPr>
        <w:sz w:val="18"/>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BE7A3D"/>
    <w:multiLevelType w:val="singleLevel"/>
    <w:tmpl w:val="6BBE7A3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mirrorMargins w:val="true"/>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5"/>
  <w:hyphenationZone w:val="360"/>
  <w:evenAndOddHeaders w:val="true"/>
  <w:drawingGridHorizontalSpacing w:val="311"/>
  <w:drawingGridVerticalSpacing w:val="573"/>
  <w:displayHorizontalDrawingGridEvery w:val="0"/>
  <w:displayVerticalDrawingGridEvery w:val="1"/>
  <w:characterSpacingControl w:val="compressPunctuation"/>
  <w:hdrShapeDefaults>
    <o:shapelayout v:ext="edit">
      <o:idmap v:ext="edit" data="1"/>
    </o:shapelayout>
  </w:hdrShapeDefaults>
  <w:compat>
    <w:spaceForUL/>
    <w:balanceSingleByteDoubleByteWidth/>
    <w:doNotLeaveBackslashAlone/>
    <w:ulTrailSpace/>
    <w:doNotExpandShiftReturn/>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6024"/>
    <w:rsid w:val="000875E6"/>
    <w:rsid w:val="002B3B35"/>
    <w:rsid w:val="002F32CC"/>
    <w:rsid w:val="00396024"/>
    <w:rsid w:val="00694914"/>
    <w:rsid w:val="007F110A"/>
    <w:rsid w:val="008040DD"/>
    <w:rsid w:val="009A0BC7"/>
    <w:rsid w:val="00AA50EC"/>
    <w:rsid w:val="00D53146"/>
    <w:rsid w:val="00F6211D"/>
    <w:rsid w:val="00F81018"/>
    <w:rsid w:val="00FB512C"/>
    <w:rsid w:val="02545687"/>
    <w:rsid w:val="065756A3"/>
    <w:rsid w:val="10691571"/>
    <w:rsid w:val="22FE532D"/>
    <w:rsid w:val="274B7BE6"/>
    <w:rsid w:val="2D394916"/>
    <w:rsid w:val="3CA61685"/>
    <w:rsid w:val="4A152E90"/>
    <w:rsid w:val="4E5F6196"/>
    <w:rsid w:val="57501CA3"/>
    <w:rsid w:val="591B2169"/>
    <w:rsid w:val="597F09EF"/>
    <w:rsid w:val="5AE7B589"/>
    <w:rsid w:val="621071A1"/>
    <w:rsid w:val="7FF5DC5F"/>
    <w:rsid w:val="7FFDB897"/>
    <w:rsid w:val="BDFF4F1D"/>
    <w:rsid w:val="D5FFD0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paragraph" w:styleId="3">
    <w:name w:val="heading 2"/>
    <w:basedOn w:val="1"/>
    <w:next w:val="1"/>
    <w:qFormat/>
    <w:uiPriority w:val="0"/>
    <w:pPr>
      <w:keepNext/>
      <w:keepLines/>
      <w:spacing w:before="260" w:after="260" w:line="416" w:lineRule="auto"/>
      <w:outlineLvl w:val="1"/>
    </w:pPr>
    <w:rPr>
      <w:rFonts w:ascii="Arial" w:hAnsi="Arial" w:eastAsia="黑体"/>
      <w:b/>
    </w:rPr>
  </w:style>
  <w:style w:type="paragraph" w:styleId="4">
    <w:name w:val="heading 3"/>
    <w:basedOn w:val="1"/>
    <w:next w:val="5"/>
    <w:qFormat/>
    <w:uiPriority w:val="0"/>
    <w:pPr>
      <w:keepNext/>
      <w:keepLines/>
      <w:spacing w:before="1000" w:after="400"/>
      <w:jc w:val="center"/>
      <w:outlineLvl w:val="2"/>
    </w:pPr>
    <w:rPr>
      <w:rFonts w:ascii="文鼎小标宋简" w:eastAsia="文鼎小标宋简"/>
      <w:sz w:val="44"/>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ind w:firstLine="630"/>
    </w:pPr>
    <w:rPr>
      <w:kern w:val="0"/>
    </w:rPr>
  </w:style>
  <w:style w:type="paragraph" w:styleId="6">
    <w:name w:val="Body Text"/>
    <w:basedOn w:val="1"/>
    <w:next w:val="7"/>
    <w:qFormat/>
    <w:uiPriority w:val="0"/>
    <w:rPr>
      <w:rFonts w:eastAsia="宋体"/>
      <w:sz w:val="21"/>
    </w:rPr>
  </w:style>
  <w:style w:type="paragraph" w:styleId="7">
    <w:name w:val="Title"/>
    <w:basedOn w:val="1"/>
    <w:next w:val="1"/>
    <w:qFormat/>
    <w:uiPriority w:val="10"/>
    <w:pPr>
      <w:spacing w:before="240" w:after="60" w:line="420" w:lineRule="exact"/>
      <w:jc w:val="center"/>
      <w:outlineLvl w:val="0"/>
    </w:pPr>
    <w:rPr>
      <w:rFonts w:ascii="Cambria" w:hAnsi="Cambria" w:eastAsia="黑体"/>
      <w:bCs/>
      <w:sz w:val="24"/>
      <w:szCs w:val="32"/>
    </w:rPr>
  </w:style>
  <w:style w:type="paragraph" w:styleId="8">
    <w:name w:val="Body Text Indent"/>
    <w:basedOn w:val="1"/>
    <w:qFormat/>
    <w:uiPriority w:val="0"/>
    <w:pPr>
      <w:ind w:left="420" w:leftChars="200"/>
    </w:pPr>
  </w:style>
  <w:style w:type="paragraph" w:styleId="9">
    <w:name w:val="Date"/>
    <w:basedOn w:val="1"/>
    <w:next w:val="1"/>
    <w:qFormat/>
    <w:uiPriority w:val="0"/>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rFonts w:eastAsia="仿宋_GB2312"/>
      <w:sz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rPr>
  </w:style>
  <w:style w:type="paragraph" w:styleId="13">
    <w:name w:val="toc 2"/>
    <w:basedOn w:val="1"/>
    <w:next w:val="1"/>
    <w:qFormat/>
    <w:uiPriority w:val="0"/>
    <w:pPr>
      <w:ind w:left="200" w:leftChars="200"/>
    </w:pPr>
  </w:style>
  <w:style w:type="paragraph" w:styleId="1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5">
    <w:name w:val="Normal (Web)"/>
    <w:basedOn w:val="1"/>
    <w:qFormat/>
    <w:uiPriority w:val="0"/>
    <w:pPr>
      <w:spacing w:before="100" w:beforeAutospacing="1" w:after="100" w:afterAutospacing="1"/>
      <w:jc w:val="left"/>
    </w:pPr>
    <w:rPr>
      <w:kern w:val="0"/>
      <w:sz w:val="24"/>
    </w:rPr>
  </w:style>
  <w:style w:type="table" w:styleId="17">
    <w:name w:val="Table Grid"/>
    <w:basedOn w:val="1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rPr>
      <w:rFonts w:eastAsia="宋体"/>
      <w:sz w:val="28"/>
    </w:rPr>
  </w:style>
  <w:style w:type="character" w:styleId="20">
    <w:name w:val="Emphasis"/>
    <w:basedOn w:val="18"/>
    <w:qFormat/>
    <w:uiPriority w:val="0"/>
    <w:rPr>
      <w:i/>
    </w:rPr>
  </w:style>
  <w:style w:type="paragraph" w:customStyle="1" w:styleId="21">
    <w:name w:val="抄 送"/>
    <w:basedOn w:val="22"/>
    <w:qFormat/>
    <w:uiPriority w:val="0"/>
    <w:pPr>
      <w:ind w:left="0" w:firstLine="0"/>
    </w:pPr>
    <w:rPr>
      <w:rFonts w:eastAsia="仿宋_GB2312"/>
    </w:rPr>
  </w:style>
  <w:style w:type="paragraph" w:customStyle="1" w:styleId="22">
    <w:name w:val="主题词"/>
    <w:basedOn w:val="1"/>
    <w:qFormat/>
    <w:uiPriority w:val="0"/>
    <w:pPr>
      <w:framePr w:wrap="notBeside" w:vAnchor="margin" w:hAnchor="margin" w:yAlign="bottom"/>
      <w:ind w:left="1246" w:hanging="1246"/>
    </w:pPr>
    <w:rPr>
      <w:rFonts w:eastAsia="文鼎小标宋简"/>
    </w:rPr>
  </w:style>
  <w:style w:type="paragraph" w:customStyle="1" w:styleId="23">
    <w:name w:val="秘密紧急"/>
    <w:basedOn w:val="1"/>
    <w:qFormat/>
    <w:uiPriority w:val="0"/>
    <w:pPr>
      <w:jc w:val="right"/>
    </w:pPr>
    <w:rPr>
      <w:rFonts w:ascii="黑体" w:eastAsia="黑体"/>
    </w:rPr>
  </w:style>
  <w:style w:type="paragraph" w:customStyle="1" w:styleId="24">
    <w:name w:val="附件"/>
    <w:basedOn w:val="1"/>
    <w:qFormat/>
    <w:uiPriority w:val="0"/>
    <w:pPr>
      <w:ind w:left="1638" w:hanging="1016"/>
    </w:pPr>
  </w:style>
  <w:style w:type="paragraph" w:customStyle="1" w:styleId="25">
    <w:name w:val="标题1"/>
    <w:basedOn w:val="1"/>
    <w:qFormat/>
    <w:uiPriority w:val="0"/>
    <w:pPr>
      <w:jc w:val="center"/>
    </w:pPr>
    <w:rPr>
      <w:rFonts w:ascii="文鼎小标宋简" w:eastAsia="文鼎小标宋简"/>
      <w:sz w:val="44"/>
    </w:rPr>
  </w:style>
  <w:style w:type="paragraph" w:styleId="26">
    <w:name w:val="List Paragraph"/>
    <w:basedOn w:val="1"/>
    <w:qFormat/>
    <w:uiPriority w:val="34"/>
    <w:pPr>
      <w:ind w:firstLine="420" w:firstLineChars="200"/>
    </w:pPr>
  </w:style>
  <w:style w:type="paragraph" w:customStyle="1" w:styleId="27">
    <w:name w:val="_Style 0"/>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yt/C:\opt\kingsoft\wps-office\office6\C:\Documents%20and%20Settings\dellxp\&#26700;&#38754;\&#22269;&#26631;&#20844;&#25991;&#26684;&#24335;&#27169;&#26495;\A1%20&#20844;&#25991;_&#26222;&#36890;.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A1 公文_普通.dot</Template>
  <Company> </Company>
  <Pages>1</Pages>
  <Words>28</Words>
  <Characters>165</Characters>
  <Lines>1</Lines>
  <Paragraphs>1</Paragraphs>
  <TotalTime>9</TotalTime>
  <ScaleCrop>false</ScaleCrop>
  <LinksUpToDate>false</LinksUpToDate>
  <CharactersWithSpaces>192</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2013-06-06T09:39:00Z</dcterms:created>
  <dc:creator>王楚玲</dc:creator>
  <cp:lastModifiedBy>yt</cp:lastModifiedBy>
  <cp:lastPrinted>2000-12-02T06:55:00Z</cp:lastPrinted>
  <dcterms:modified xsi:type="dcterms:W3CDTF">2023-07-10T09:55:24Z</dcterms:modified>
  <dc:title>     </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